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8EAD9" w14:textId="5C012FE0" w:rsidR="000A22BE" w:rsidRPr="00BA4BB7" w:rsidRDefault="000A22BE" w:rsidP="000A22BE">
      <w:pPr>
        <w:rPr>
          <w:i/>
        </w:rPr>
      </w:pPr>
      <w:bookmarkStart w:id="0" w:name="_GoBack"/>
      <w:bookmarkEnd w:id="0"/>
      <w:r w:rsidRPr="00C62B5B">
        <w:rPr>
          <w:i/>
        </w:rPr>
        <w:t xml:space="preserve">The </w:t>
      </w:r>
      <w:r w:rsidR="00DC3411">
        <w:rPr>
          <w:i/>
        </w:rPr>
        <w:t xml:space="preserve">Director of Major Gifts </w:t>
      </w:r>
      <w:r w:rsidRPr="00C62B5B">
        <w:rPr>
          <w:i/>
        </w:rPr>
        <w:t>is accountable</w:t>
      </w:r>
      <w:r w:rsidR="00C62B5B" w:rsidRPr="00C62B5B">
        <w:rPr>
          <w:i/>
        </w:rPr>
        <w:t xml:space="preserve"> for </w:t>
      </w:r>
      <w:r w:rsidRPr="00C62B5B">
        <w:rPr>
          <w:i/>
        </w:rPr>
        <w:t xml:space="preserve">leading </w:t>
      </w:r>
      <w:r w:rsidR="00BA4BB7">
        <w:rPr>
          <w:i/>
        </w:rPr>
        <w:t xml:space="preserve">the major gifts strategy while </w:t>
      </w:r>
      <w:r w:rsidR="00CE304C">
        <w:rPr>
          <w:i/>
        </w:rPr>
        <w:t xml:space="preserve">cultivating </w:t>
      </w:r>
      <w:r w:rsidRPr="00C62B5B">
        <w:rPr>
          <w:i/>
        </w:rPr>
        <w:t>relationships</w:t>
      </w:r>
      <w:r w:rsidR="00E22A52" w:rsidRPr="00C62B5B">
        <w:rPr>
          <w:i/>
        </w:rPr>
        <w:t>, ensuring</w:t>
      </w:r>
      <w:r w:rsidRPr="00C62B5B">
        <w:rPr>
          <w:i/>
        </w:rPr>
        <w:t xml:space="preserve"> stewardship of organizational resources, and supporting </w:t>
      </w:r>
      <w:r w:rsidR="00E22A52" w:rsidRPr="00C62B5B">
        <w:rPr>
          <w:i/>
        </w:rPr>
        <w:t>the United Way of Central Carolinas mission</w:t>
      </w:r>
      <w:r w:rsidRPr="00C62B5B">
        <w:rPr>
          <w:i/>
        </w:rPr>
        <w:t xml:space="preserve"> to end </w:t>
      </w:r>
      <w:r w:rsidR="00E22A52" w:rsidRPr="00C62B5B">
        <w:rPr>
          <w:i/>
        </w:rPr>
        <w:t>poverty</w:t>
      </w:r>
      <w:r w:rsidR="00CE304C">
        <w:rPr>
          <w:i/>
        </w:rPr>
        <w:t xml:space="preserve"> and improve economic mobility for the greater Charlotte area</w:t>
      </w:r>
      <w:r w:rsidRPr="00C62B5B">
        <w:rPr>
          <w:i/>
        </w:rPr>
        <w:t xml:space="preserve">. As </w:t>
      </w:r>
      <w:r w:rsidR="00C62B5B" w:rsidRPr="00C62B5B">
        <w:rPr>
          <w:i/>
        </w:rPr>
        <w:t xml:space="preserve">a member </w:t>
      </w:r>
      <w:r w:rsidRPr="00C62B5B">
        <w:rPr>
          <w:i/>
        </w:rPr>
        <w:t xml:space="preserve">of the </w:t>
      </w:r>
      <w:r w:rsidR="00B766AD">
        <w:rPr>
          <w:i/>
        </w:rPr>
        <w:t xml:space="preserve">Resource Development </w:t>
      </w:r>
      <w:r w:rsidRPr="00C62B5B">
        <w:rPr>
          <w:i/>
        </w:rPr>
        <w:t xml:space="preserve">team this individual will work closely </w:t>
      </w:r>
      <w:r w:rsidR="00E22A52" w:rsidRPr="00C62B5B">
        <w:rPr>
          <w:i/>
        </w:rPr>
        <w:t xml:space="preserve">and collaboratively </w:t>
      </w:r>
      <w:r w:rsidRPr="00C62B5B">
        <w:rPr>
          <w:i/>
        </w:rPr>
        <w:t xml:space="preserve">with </w:t>
      </w:r>
      <w:r w:rsidR="00E22A52" w:rsidRPr="00C62B5B">
        <w:rPr>
          <w:i/>
        </w:rPr>
        <w:t xml:space="preserve">others members of the organization </w:t>
      </w:r>
      <w:r w:rsidR="00C62B5B" w:rsidRPr="00C62B5B">
        <w:rPr>
          <w:i/>
        </w:rPr>
        <w:t xml:space="preserve">and external stakeholders </w:t>
      </w:r>
      <w:r w:rsidRPr="00C62B5B">
        <w:rPr>
          <w:i/>
        </w:rPr>
        <w:t xml:space="preserve">to create seamless organizational </w:t>
      </w:r>
      <w:r w:rsidR="00E22A52" w:rsidRPr="00C62B5B">
        <w:rPr>
          <w:i/>
        </w:rPr>
        <w:t xml:space="preserve">alignment with defined </w:t>
      </w:r>
      <w:r w:rsidR="00623082">
        <w:rPr>
          <w:i/>
        </w:rPr>
        <w:t xml:space="preserve">development </w:t>
      </w:r>
      <w:r w:rsidR="00B766AD">
        <w:rPr>
          <w:i/>
        </w:rPr>
        <w:t xml:space="preserve">strategies &amp; </w:t>
      </w:r>
      <w:r w:rsidRPr="00C62B5B">
        <w:rPr>
          <w:i/>
        </w:rPr>
        <w:t>programs. An ideal candidate would be a highly organized strate</w:t>
      </w:r>
      <w:r w:rsidR="00C62B5B" w:rsidRPr="00C62B5B">
        <w:rPr>
          <w:i/>
        </w:rPr>
        <w:t xml:space="preserve">gic thinker and skilled learner </w:t>
      </w:r>
      <w:r w:rsidRPr="00C62B5B">
        <w:rPr>
          <w:i/>
        </w:rPr>
        <w:t xml:space="preserve">committed to ensuring a high level of leadership, accountability and </w:t>
      </w:r>
      <w:r w:rsidR="00B766AD">
        <w:rPr>
          <w:i/>
        </w:rPr>
        <w:t xml:space="preserve">proven </w:t>
      </w:r>
      <w:r w:rsidRPr="00C62B5B">
        <w:rPr>
          <w:i/>
        </w:rPr>
        <w:t>effec</w:t>
      </w:r>
      <w:r w:rsidR="00C62B5B" w:rsidRPr="00C62B5B">
        <w:rPr>
          <w:i/>
        </w:rPr>
        <w:t>tiveness i</w:t>
      </w:r>
      <w:r w:rsidR="00B766AD">
        <w:rPr>
          <w:i/>
        </w:rPr>
        <w:t>n fundraising</w:t>
      </w:r>
      <w:r w:rsidR="00CE304C">
        <w:rPr>
          <w:i/>
        </w:rPr>
        <w:t xml:space="preserve">. </w:t>
      </w:r>
      <w:r w:rsidR="00B766AD">
        <w:rPr>
          <w:i/>
        </w:rPr>
        <w:t xml:space="preserve"> </w:t>
      </w:r>
    </w:p>
    <w:p w14:paraId="10B62F72" w14:textId="77777777" w:rsidR="00C61C34" w:rsidRDefault="000A22BE" w:rsidP="00C61C34">
      <w:pPr>
        <w:rPr>
          <w:b/>
        </w:rPr>
      </w:pPr>
      <w:r w:rsidRPr="00C62B5B">
        <w:rPr>
          <w:b/>
        </w:rPr>
        <w:t xml:space="preserve">Accountability </w:t>
      </w:r>
      <w:r w:rsidR="00E22A52" w:rsidRPr="00C62B5B">
        <w:rPr>
          <w:b/>
        </w:rPr>
        <w:t>and</w:t>
      </w:r>
      <w:r w:rsidRPr="00C62B5B">
        <w:rPr>
          <w:b/>
        </w:rPr>
        <w:t xml:space="preserve"> Responsibili</w:t>
      </w:r>
      <w:r w:rsidR="00C61C34">
        <w:rPr>
          <w:b/>
        </w:rPr>
        <w:t>ties</w:t>
      </w:r>
    </w:p>
    <w:p w14:paraId="015C400F" w14:textId="09FF12C2" w:rsidR="00E8189A" w:rsidRDefault="00E8189A" w:rsidP="00E8189A">
      <w:pPr>
        <w:pStyle w:val="ListParagraph"/>
        <w:numPr>
          <w:ilvl w:val="0"/>
          <w:numId w:val="15"/>
        </w:numPr>
      </w:pPr>
      <w:r>
        <w:t>“Team First” - Lead</w:t>
      </w:r>
      <w:r w:rsidR="00981DD7">
        <w:t>s</w:t>
      </w:r>
      <w:r>
        <w:t>, coach</w:t>
      </w:r>
      <w:r w:rsidR="00981DD7">
        <w:t>es</w:t>
      </w:r>
      <w:r>
        <w:t xml:space="preserve"> and support</w:t>
      </w:r>
      <w:r w:rsidR="00981DD7">
        <w:t>s</w:t>
      </w:r>
      <w:r>
        <w:t xml:space="preserve"> the Major Gifts Officer(s) to increase seamless effectiveness allowing the Major Gifts team to reach full potential</w:t>
      </w:r>
    </w:p>
    <w:p w14:paraId="4B123DDD" w14:textId="5FB5136A" w:rsidR="00E8189A" w:rsidRDefault="00E8189A" w:rsidP="00E8189A">
      <w:pPr>
        <w:pStyle w:val="ListParagraph"/>
        <w:numPr>
          <w:ilvl w:val="0"/>
          <w:numId w:val="15"/>
        </w:numPr>
      </w:pPr>
      <w:r>
        <w:t>Identif</w:t>
      </w:r>
      <w:r w:rsidR="00177795">
        <w:t>ies</w:t>
      </w:r>
      <w:r>
        <w:t xml:space="preserve">, </w:t>
      </w:r>
      <w:r w:rsidR="00177795">
        <w:t xml:space="preserve">creates, implements, and </w:t>
      </w:r>
      <w:r>
        <w:t>tra</w:t>
      </w:r>
      <w:r w:rsidR="00177795">
        <w:t xml:space="preserve">cks </w:t>
      </w:r>
      <w:r>
        <w:t xml:space="preserve">agreed upon </w:t>
      </w:r>
      <w:r w:rsidR="00177795">
        <w:t>goals</w:t>
      </w:r>
      <w:r w:rsidR="00981DD7">
        <w:t xml:space="preserve">, strategies, </w:t>
      </w:r>
      <w:r w:rsidR="00177795">
        <w:t xml:space="preserve">and </w:t>
      </w:r>
      <w:r>
        <w:t xml:space="preserve">success metrics within </w:t>
      </w:r>
      <w:r w:rsidR="00177795">
        <w:t xml:space="preserve">Major Gifts, Resource Development, </w:t>
      </w:r>
      <w:r>
        <w:t xml:space="preserve"> and </w:t>
      </w:r>
      <w:r w:rsidR="00981DD7">
        <w:t xml:space="preserve">across the five county footprint of the UWCC </w:t>
      </w:r>
    </w:p>
    <w:p w14:paraId="28F566C9" w14:textId="0A51644D" w:rsidR="00177795" w:rsidRPr="00B11FF6" w:rsidRDefault="00177795" w:rsidP="00177795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1FF6">
        <w:rPr>
          <w:rFonts w:cstheme="minorHAnsi"/>
        </w:rPr>
        <w:t>Collaborat</w:t>
      </w:r>
      <w:r>
        <w:rPr>
          <w:rFonts w:cstheme="minorHAnsi"/>
        </w:rPr>
        <w:t>iv</w:t>
      </w:r>
      <w:r w:rsidRPr="00B11FF6">
        <w:rPr>
          <w:rFonts w:cstheme="minorHAnsi"/>
        </w:rPr>
        <w:t>e</w:t>
      </w:r>
      <w:r>
        <w:rPr>
          <w:rFonts w:cstheme="minorHAnsi"/>
        </w:rPr>
        <w:t xml:space="preserve">ly works </w:t>
      </w:r>
      <w:r w:rsidRPr="00B11FF6">
        <w:rPr>
          <w:rFonts w:cstheme="minorHAnsi"/>
        </w:rPr>
        <w:t xml:space="preserve">with </w:t>
      </w:r>
      <w:r>
        <w:rPr>
          <w:rFonts w:cstheme="minorHAnsi"/>
        </w:rPr>
        <w:t>members of the UWCC t</w:t>
      </w:r>
      <w:r w:rsidRPr="00B11FF6">
        <w:rPr>
          <w:rFonts w:cstheme="minorHAnsi"/>
        </w:rPr>
        <w:t>eam</w:t>
      </w:r>
      <w:r>
        <w:rPr>
          <w:rFonts w:cstheme="minorHAnsi"/>
        </w:rPr>
        <w:t xml:space="preserve">, </w:t>
      </w:r>
      <w:r w:rsidR="00981DD7">
        <w:rPr>
          <w:rFonts w:cstheme="minorHAnsi"/>
        </w:rPr>
        <w:t xml:space="preserve">volunteers, and board and cabinet members </w:t>
      </w:r>
      <w:r w:rsidRPr="00B11FF6">
        <w:rPr>
          <w:rFonts w:cstheme="minorHAnsi"/>
        </w:rPr>
        <w:t xml:space="preserve">to </w:t>
      </w:r>
      <w:r>
        <w:rPr>
          <w:rFonts w:cstheme="minorHAnsi"/>
        </w:rPr>
        <w:t xml:space="preserve">continually </w:t>
      </w:r>
      <w:r w:rsidRPr="00B11FF6">
        <w:rPr>
          <w:rFonts w:cstheme="minorHAnsi"/>
        </w:rPr>
        <w:t>enhance</w:t>
      </w:r>
      <w:r>
        <w:rPr>
          <w:rFonts w:cstheme="minorHAnsi"/>
        </w:rPr>
        <w:t xml:space="preserve"> and cultivate </w:t>
      </w:r>
      <w:r w:rsidRPr="00B11FF6">
        <w:rPr>
          <w:rFonts w:cstheme="minorHAnsi"/>
        </w:rPr>
        <w:t xml:space="preserve">relationships </w:t>
      </w:r>
      <w:r>
        <w:rPr>
          <w:rFonts w:cstheme="minorHAnsi"/>
        </w:rPr>
        <w:t>to c</w:t>
      </w:r>
      <w:r w:rsidRPr="00B11FF6">
        <w:rPr>
          <w:rFonts w:cstheme="minorHAnsi"/>
        </w:rPr>
        <w:t>reate greater fundra</w:t>
      </w:r>
      <w:r>
        <w:rPr>
          <w:rFonts w:cstheme="minorHAnsi"/>
        </w:rPr>
        <w:t>ising and outreach possibilities</w:t>
      </w:r>
    </w:p>
    <w:p w14:paraId="151D2284" w14:textId="1F5F7406" w:rsidR="00CE304C" w:rsidRPr="00177795" w:rsidRDefault="00177795" w:rsidP="00177795">
      <w:pPr>
        <w:pStyle w:val="ListParagraph"/>
        <w:numPr>
          <w:ilvl w:val="0"/>
          <w:numId w:val="15"/>
        </w:numPr>
      </w:pPr>
      <w:r>
        <w:rPr>
          <w:snapToGrid w:val="0"/>
        </w:rPr>
        <w:t>Constantly</w:t>
      </w:r>
      <w:r w:rsidR="00C61C34" w:rsidRPr="00177795">
        <w:rPr>
          <w:snapToGrid w:val="0"/>
        </w:rPr>
        <w:t xml:space="preserve"> </w:t>
      </w:r>
      <w:r w:rsidR="00B94220" w:rsidRPr="00177795">
        <w:rPr>
          <w:snapToGrid w:val="0"/>
        </w:rPr>
        <w:t>cultivate</w:t>
      </w:r>
      <w:r w:rsidRPr="00177795">
        <w:rPr>
          <w:snapToGrid w:val="0"/>
        </w:rPr>
        <w:t>s</w:t>
      </w:r>
      <w:r w:rsidR="00B94220" w:rsidRPr="00177795">
        <w:rPr>
          <w:snapToGrid w:val="0"/>
        </w:rPr>
        <w:t>, engage</w:t>
      </w:r>
      <w:r w:rsidRPr="00177795">
        <w:rPr>
          <w:snapToGrid w:val="0"/>
        </w:rPr>
        <w:t>s</w:t>
      </w:r>
      <w:r w:rsidR="00B94220" w:rsidRPr="00177795">
        <w:rPr>
          <w:snapToGrid w:val="0"/>
        </w:rPr>
        <w:t>, educate</w:t>
      </w:r>
      <w:r w:rsidRPr="00177795">
        <w:rPr>
          <w:snapToGrid w:val="0"/>
        </w:rPr>
        <w:t>s</w:t>
      </w:r>
      <w:r w:rsidR="00B94220" w:rsidRPr="00177795">
        <w:rPr>
          <w:snapToGrid w:val="0"/>
        </w:rPr>
        <w:t xml:space="preserve">, </w:t>
      </w:r>
      <w:r w:rsidR="00B766AD" w:rsidRPr="00177795">
        <w:rPr>
          <w:snapToGrid w:val="0"/>
        </w:rPr>
        <w:t>and inspire</w:t>
      </w:r>
      <w:r w:rsidRPr="00177795">
        <w:rPr>
          <w:snapToGrid w:val="0"/>
        </w:rPr>
        <w:t>s</w:t>
      </w:r>
      <w:r w:rsidR="00B766AD" w:rsidRPr="00177795">
        <w:rPr>
          <w:snapToGrid w:val="0"/>
        </w:rPr>
        <w:t xml:space="preserve"> donors and non-donors, corporate contacts and commu</w:t>
      </w:r>
      <w:r w:rsidR="00C61C34" w:rsidRPr="00177795">
        <w:rPr>
          <w:snapToGrid w:val="0"/>
        </w:rPr>
        <w:t>nity leader</w:t>
      </w:r>
      <w:r w:rsidR="00B94220" w:rsidRPr="00177795">
        <w:rPr>
          <w:snapToGrid w:val="0"/>
        </w:rPr>
        <w:t>s</w:t>
      </w:r>
    </w:p>
    <w:p w14:paraId="15955DBF" w14:textId="77777777" w:rsidR="00177795" w:rsidRPr="00497FBC" w:rsidRDefault="00177795" w:rsidP="00E8189A">
      <w:pPr>
        <w:pStyle w:val="ListParagraph"/>
        <w:numPr>
          <w:ilvl w:val="0"/>
          <w:numId w:val="15"/>
        </w:numPr>
        <w:rPr>
          <w:b/>
        </w:rPr>
      </w:pPr>
      <w:r>
        <w:rPr>
          <w:snapToGrid w:val="0"/>
        </w:rPr>
        <w:t>Continually manages and cultivates a robust major gifts portfolio of donors and perspective donors</w:t>
      </w:r>
    </w:p>
    <w:p w14:paraId="46E4BA5A" w14:textId="36CD309C" w:rsidR="00497FBC" w:rsidRPr="00497FBC" w:rsidRDefault="00497FBC" w:rsidP="00497FBC">
      <w:pPr>
        <w:pStyle w:val="ListParagraph"/>
        <w:numPr>
          <w:ilvl w:val="0"/>
          <w:numId w:val="15"/>
        </w:numPr>
        <w:rPr>
          <w:b/>
        </w:rPr>
      </w:pPr>
      <w:r w:rsidRPr="00981DD7">
        <w:rPr>
          <w:rFonts w:ascii="Calibri" w:eastAsia="Calibri" w:hAnsi="Calibri"/>
        </w:rPr>
        <w:t xml:space="preserve">Conducts ongoing research and data analysis </w:t>
      </w:r>
      <w:r w:rsidRPr="00981DD7">
        <w:rPr>
          <w:rFonts w:ascii="Calibri" w:eastAsia="Times New Roman" w:hAnsi="Calibri" w:cs="Times New Roman"/>
        </w:rPr>
        <w:t xml:space="preserve">in </w:t>
      </w:r>
      <w:r w:rsidRPr="00981DD7">
        <w:rPr>
          <w:rFonts w:ascii="Calibri" w:eastAsia="Times New Roman" w:hAnsi="Calibri" w:cs="Times New Roman"/>
          <w:lang w:val="en"/>
        </w:rPr>
        <w:t xml:space="preserve">identifying potential new donor channels  </w:t>
      </w:r>
    </w:p>
    <w:p w14:paraId="2A0E00E9" w14:textId="77777777" w:rsidR="00981DD7" w:rsidRPr="00981DD7" w:rsidRDefault="00177795" w:rsidP="00981DD7">
      <w:pPr>
        <w:pStyle w:val="ListParagraph"/>
        <w:numPr>
          <w:ilvl w:val="0"/>
          <w:numId w:val="15"/>
        </w:numPr>
        <w:rPr>
          <w:b/>
        </w:rPr>
      </w:pPr>
      <w:r w:rsidRPr="00981DD7">
        <w:rPr>
          <w:snapToGrid w:val="0"/>
        </w:rPr>
        <w:t xml:space="preserve">Provides oversight and management of the  </w:t>
      </w:r>
      <w:r w:rsidR="00CE304C" w:rsidRPr="00981DD7">
        <w:rPr>
          <w:rFonts w:ascii="Calibri" w:eastAsia="Calibri" w:hAnsi="Calibri"/>
        </w:rPr>
        <w:t>Alexis de Tocqueville</w:t>
      </w:r>
      <w:r w:rsidR="00981DD7">
        <w:rPr>
          <w:rFonts w:ascii="Calibri" w:eastAsia="Calibri" w:hAnsi="Calibri"/>
        </w:rPr>
        <w:t>(ADT)</w:t>
      </w:r>
      <w:r w:rsidR="00CE304C" w:rsidRPr="00981DD7">
        <w:rPr>
          <w:rFonts w:ascii="Calibri" w:eastAsia="Calibri" w:hAnsi="Calibri"/>
        </w:rPr>
        <w:t xml:space="preserve"> </w:t>
      </w:r>
      <w:r w:rsidRPr="00981DD7">
        <w:rPr>
          <w:rFonts w:ascii="Calibri" w:eastAsia="Calibri" w:hAnsi="Calibri"/>
        </w:rPr>
        <w:t>Cabinet as well as Legacy Board</w:t>
      </w:r>
    </w:p>
    <w:p w14:paraId="40D294B3" w14:textId="7645B366" w:rsidR="00981DD7" w:rsidRPr="00981DD7" w:rsidRDefault="00981DD7" w:rsidP="00981DD7">
      <w:pPr>
        <w:pStyle w:val="ListParagraph"/>
        <w:numPr>
          <w:ilvl w:val="0"/>
          <w:numId w:val="15"/>
        </w:numPr>
        <w:rPr>
          <w:b/>
        </w:rPr>
      </w:pPr>
      <w:r w:rsidRPr="00981DD7">
        <w:rPr>
          <w:rFonts w:ascii="Calibri" w:eastAsia="Calibri" w:hAnsi="Calibri"/>
        </w:rPr>
        <w:t xml:space="preserve">Collaborates with Donor Stewardship Manager to develop, </w:t>
      </w:r>
      <w:r w:rsidRPr="00981DD7">
        <w:t>create and implement ADT and Major Gifts communications, engagements and event schedules</w:t>
      </w:r>
    </w:p>
    <w:p w14:paraId="2ED5B5B1" w14:textId="552B8785" w:rsidR="008841A7" w:rsidRPr="00981DD7" w:rsidRDefault="008841A7" w:rsidP="00981DD7">
      <w:pPr>
        <w:pStyle w:val="ListParagraph"/>
        <w:numPr>
          <w:ilvl w:val="0"/>
          <w:numId w:val="15"/>
        </w:numPr>
        <w:rPr>
          <w:b/>
        </w:rPr>
      </w:pPr>
      <w:r w:rsidRPr="00981DD7">
        <w:rPr>
          <w:snapToGrid w:val="0"/>
        </w:rPr>
        <w:t>Consistently gather</w:t>
      </w:r>
      <w:r w:rsidR="00981DD7">
        <w:rPr>
          <w:snapToGrid w:val="0"/>
        </w:rPr>
        <w:t>s</w:t>
      </w:r>
      <w:r w:rsidRPr="00981DD7">
        <w:rPr>
          <w:snapToGrid w:val="0"/>
        </w:rPr>
        <w:t>, record</w:t>
      </w:r>
      <w:r w:rsidR="00981DD7">
        <w:rPr>
          <w:snapToGrid w:val="0"/>
        </w:rPr>
        <w:t>s</w:t>
      </w:r>
      <w:r w:rsidRPr="00981DD7">
        <w:rPr>
          <w:snapToGrid w:val="0"/>
        </w:rPr>
        <w:t>, and manage</w:t>
      </w:r>
      <w:r w:rsidR="00981DD7">
        <w:rPr>
          <w:snapToGrid w:val="0"/>
        </w:rPr>
        <w:t>s</w:t>
      </w:r>
      <w:r w:rsidRPr="00981DD7">
        <w:rPr>
          <w:snapToGrid w:val="0"/>
        </w:rPr>
        <w:t xml:space="preserve"> </w:t>
      </w:r>
      <w:r w:rsidR="00B766AD" w:rsidRPr="00981DD7">
        <w:rPr>
          <w:snapToGrid w:val="0"/>
        </w:rPr>
        <w:t>information in ANDAR</w:t>
      </w:r>
      <w:r w:rsidRPr="00981DD7">
        <w:rPr>
          <w:snapToGrid w:val="0"/>
        </w:rPr>
        <w:t xml:space="preserve"> to </w:t>
      </w:r>
      <w:r w:rsidR="00B766AD" w:rsidRPr="00981DD7">
        <w:rPr>
          <w:snapToGrid w:val="0"/>
        </w:rPr>
        <w:t xml:space="preserve">ensure </w:t>
      </w:r>
      <w:r w:rsidRPr="00981DD7">
        <w:rPr>
          <w:snapToGrid w:val="0"/>
        </w:rPr>
        <w:t xml:space="preserve">optimal </w:t>
      </w:r>
      <w:r w:rsidR="00B766AD" w:rsidRPr="00981DD7">
        <w:rPr>
          <w:snapToGrid w:val="0"/>
        </w:rPr>
        <w:t>accuracy</w:t>
      </w:r>
    </w:p>
    <w:p w14:paraId="6CF0FF40" w14:textId="21D5D5BF" w:rsidR="00B94220" w:rsidRPr="00981DD7" w:rsidRDefault="00981DD7" w:rsidP="00981DD7">
      <w:pPr>
        <w:pStyle w:val="ListParagraph"/>
        <w:numPr>
          <w:ilvl w:val="0"/>
          <w:numId w:val="15"/>
        </w:numPr>
        <w:rPr>
          <w:b/>
        </w:rPr>
      </w:pPr>
      <w:r w:rsidRPr="00981DD7">
        <w:t>P</w:t>
      </w:r>
      <w:r w:rsidR="00B94220" w:rsidRPr="00981DD7">
        <w:t>roudly and professionally represent the United Way of Central Carolinas on community initiatives and speaking engagements, as ne</w:t>
      </w:r>
      <w:r w:rsidR="005526D0" w:rsidRPr="00981DD7">
        <w:t>eded</w:t>
      </w:r>
    </w:p>
    <w:p w14:paraId="03048838" w14:textId="77777777" w:rsidR="008841A7" w:rsidRPr="00981DD7" w:rsidRDefault="000A22BE" w:rsidP="008841A7">
      <w:pPr>
        <w:pStyle w:val="ListParagraph"/>
        <w:numPr>
          <w:ilvl w:val="0"/>
          <w:numId w:val="15"/>
        </w:numPr>
        <w:rPr>
          <w:b/>
        </w:rPr>
      </w:pPr>
      <w:r w:rsidRPr="00981DD7">
        <w:t xml:space="preserve">Represent department </w:t>
      </w:r>
      <w:r w:rsidR="00C62B5B" w:rsidRPr="00981DD7">
        <w:t xml:space="preserve">as needed on </w:t>
      </w:r>
      <w:r w:rsidRPr="00981DD7">
        <w:t>strategic cross-func</w:t>
      </w:r>
      <w:r w:rsidR="00B766AD" w:rsidRPr="00981DD7">
        <w:t>tional teams</w:t>
      </w:r>
    </w:p>
    <w:p w14:paraId="5FEA83DD" w14:textId="30C4956E" w:rsidR="008841A7" w:rsidRPr="00981DD7" w:rsidRDefault="000A22BE" w:rsidP="008841A7">
      <w:pPr>
        <w:pStyle w:val="ListParagraph"/>
        <w:numPr>
          <w:ilvl w:val="0"/>
          <w:numId w:val="15"/>
        </w:numPr>
        <w:rPr>
          <w:b/>
        </w:rPr>
      </w:pPr>
      <w:r w:rsidRPr="00981DD7">
        <w:t>Sup</w:t>
      </w:r>
      <w:r w:rsidR="00E22A52" w:rsidRPr="00981DD7">
        <w:t xml:space="preserve">port </w:t>
      </w:r>
      <w:r w:rsidR="00B766AD" w:rsidRPr="00981DD7">
        <w:t xml:space="preserve">the </w:t>
      </w:r>
      <w:r w:rsidR="005526D0" w:rsidRPr="00981DD7">
        <w:t>R</w:t>
      </w:r>
      <w:r w:rsidR="00B766AD" w:rsidRPr="00981DD7">
        <w:t xml:space="preserve">esource </w:t>
      </w:r>
      <w:r w:rsidR="005526D0" w:rsidRPr="00981DD7">
        <w:t>D</w:t>
      </w:r>
      <w:r w:rsidR="00B766AD" w:rsidRPr="00981DD7">
        <w:t xml:space="preserve">evelopment team </w:t>
      </w:r>
      <w:r w:rsidR="00C62B5B" w:rsidRPr="00981DD7">
        <w:t>b</w:t>
      </w:r>
      <w:r w:rsidRPr="00981DD7">
        <w:t>y providing guidance, and leadership among all key stake</w:t>
      </w:r>
      <w:r w:rsidR="00E22A52" w:rsidRPr="00981DD7">
        <w:t>holders</w:t>
      </w:r>
    </w:p>
    <w:p w14:paraId="513F2DF3" w14:textId="787AE38A" w:rsidR="005526D0" w:rsidRPr="00981DD7" w:rsidRDefault="008433A4" w:rsidP="008433A4">
      <w:pPr>
        <w:pStyle w:val="ListParagraph"/>
        <w:numPr>
          <w:ilvl w:val="0"/>
          <w:numId w:val="15"/>
        </w:numPr>
        <w:rPr>
          <w:b/>
        </w:rPr>
      </w:pPr>
      <w:r w:rsidRPr="00981DD7">
        <w:t>Learn and grow professionally through various avenues, but not limited to: online courses, in-person classes, seminars, conferences, books, etc.</w:t>
      </w:r>
    </w:p>
    <w:p w14:paraId="7FD29193" w14:textId="77777777" w:rsidR="00C62B5B" w:rsidRPr="00981DD7" w:rsidRDefault="00C62B5B" w:rsidP="003F6D34">
      <w:pPr>
        <w:pStyle w:val="ListParagraph"/>
        <w:rPr>
          <w:b/>
        </w:rPr>
      </w:pPr>
    </w:p>
    <w:p w14:paraId="4C27AD7C" w14:textId="77777777" w:rsidR="000A22BE" w:rsidRPr="003F6D34" w:rsidRDefault="003F6D34" w:rsidP="00B94220">
      <w:pPr>
        <w:pStyle w:val="ListParagraph"/>
        <w:ind w:left="0"/>
        <w:rPr>
          <w:b/>
        </w:rPr>
      </w:pPr>
      <w:r w:rsidRPr="003F6D34">
        <w:rPr>
          <w:b/>
        </w:rPr>
        <w:t>Necessary Attributes a</w:t>
      </w:r>
      <w:r w:rsidR="000A22BE" w:rsidRPr="003F6D34">
        <w:rPr>
          <w:b/>
        </w:rPr>
        <w:t>nd Skills</w:t>
      </w:r>
    </w:p>
    <w:p w14:paraId="29375C45" w14:textId="1FA91C66" w:rsidR="000A22BE" w:rsidRDefault="000A22BE" w:rsidP="003F6D34">
      <w:pPr>
        <w:pStyle w:val="ListParagraph"/>
        <w:numPr>
          <w:ilvl w:val="0"/>
          <w:numId w:val="7"/>
        </w:numPr>
      </w:pPr>
      <w:r>
        <w:t xml:space="preserve">Passion for </w:t>
      </w:r>
      <w:r w:rsidR="00E22A52">
        <w:t xml:space="preserve">the United Way of Central Carolinas </w:t>
      </w:r>
      <w:r>
        <w:t xml:space="preserve">mission to end </w:t>
      </w:r>
      <w:r w:rsidR="00E22A52">
        <w:t>poverty</w:t>
      </w:r>
      <w:r w:rsidR="00981DD7">
        <w:t xml:space="preserve"> and increase economic mobility </w:t>
      </w:r>
      <w:r w:rsidR="003F6D34">
        <w:t>within the greater Charlotte area</w:t>
      </w:r>
    </w:p>
    <w:p w14:paraId="4BDB7DF6" w14:textId="77777777" w:rsidR="000A22BE" w:rsidRDefault="000A22BE" w:rsidP="003F6D34">
      <w:pPr>
        <w:pStyle w:val="ListParagraph"/>
        <w:numPr>
          <w:ilvl w:val="0"/>
          <w:numId w:val="7"/>
        </w:numPr>
      </w:pPr>
      <w:r>
        <w:t>Strategic planning and business analytics skills</w:t>
      </w:r>
    </w:p>
    <w:p w14:paraId="3E7C175D" w14:textId="77777777" w:rsidR="000A22BE" w:rsidRDefault="000A22BE" w:rsidP="003F6D34">
      <w:pPr>
        <w:pStyle w:val="ListParagraph"/>
        <w:numPr>
          <w:ilvl w:val="0"/>
          <w:numId w:val="7"/>
        </w:numPr>
      </w:pPr>
      <w:r>
        <w:t>Strong interpersonal skills including leadership capacity</w:t>
      </w:r>
    </w:p>
    <w:p w14:paraId="39993230" w14:textId="7ED6D9E9" w:rsidR="000A22BE" w:rsidRDefault="000A22BE" w:rsidP="003F6D34">
      <w:pPr>
        <w:pStyle w:val="ListParagraph"/>
        <w:numPr>
          <w:ilvl w:val="0"/>
          <w:numId w:val="7"/>
        </w:numPr>
      </w:pPr>
      <w:r>
        <w:t xml:space="preserve">A creative thinker constantly probing innovation, </w:t>
      </w:r>
      <w:r w:rsidR="00BA4BB7">
        <w:t xml:space="preserve">seeking </w:t>
      </w:r>
      <w:r>
        <w:t>new ways of connecting with volunteers and donors</w:t>
      </w:r>
    </w:p>
    <w:p w14:paraId="45272864" w14:textId="77777777" w:rsidR="000A22BE" w:rsidRDefault="000A22BE" w:rsidP="003F6D34">
      <w:pPr>
        <w:pStyle w:val="ListParagraph"/>
        <w:numPr>
          <w:ilvl w:val="0"/>
          <w:numId w:val="7"/>
        </w:numPr>
      </w:pPr>
      <w:r>
        <w:t>Ability to deal effectively with a variety of situations requiring judgment and poise</w:t>
      </w:r>
    </w:p>
    <w:p w14:paraId="0A454CB6" w14:textId="77777777" w:rsidR="000A22BE" w:rsidRDefault="000A22BE" w:rsidP="003F6D34">
      <w:pPr>
        <w:pStyle w:val="ListParagraph"/>
        <w:numPr>
          <w:ilvl w:val="0"/>
          <w:numId w:val="7"/>
        </w:numPr>
      </w:pPr>
      <w:r>
        <w:t>Excellent interpersonal, and communication skills</w:t>
      </w:r>
      <w:r w:rsidR="009D7B33">
        <w:t>, including public speaking</w:t>
      </w:r>
    </w:p>
    <w:p w14:paraId="57CFDB1C" w14:textId="77777777" w:rsidR="003F6D34" w:rsidRDefault="003F6D34" w:rsidP="003F6D34">
      <w:pPr>
        <w:pStyle w:val="ListParagraph"/>
      </w:pPr>
    </w:p>
    <w:p w14:paraId="5C15AB32" w14:textId="77777777" w:rsidR="000A22BE" w:rsidRPr="003F6D34" w:rsidRDefault="000A22BE" w:rsidP="00B94220">
      <w:pPr>
        <w:pStyle w:val="ListParagraph"/>
        <w:ind w:left="0"/>
        <w:rPr>
          <w:b/>
        </w:rPr>
      </w:pPr>
      <w:r w:rsidRPr="003F6D34">
        <w:rPr>
          <w:b/>
        </w:rPr>
        <w:lastRenderedPageBreak/>
        <w:t>Competencies</w:t>
      </w:r>
    </w:p>
    <w:p w14:paraId="465577D4" w14:textId="77777777" w:rsidR="000A22BE" w:rsidRDefault="000A22BE" w:rsidP="003F6D34">
      <w:pPr>
        <w:pStyle w:val="ListParagraph"/>
        <w:numPr>
          <w:ilvl w:val="0"/>
          <w:numId w:val="7"/>
        </w:numPr>
      </w:pPr>
      <w:r>
        <w:t>Team Management and cross functional effectiveness</w:t>
      </w:r>
    </w:p>
    <w:p w14:paraId="57E2D19D" w14:textId="37C226F9" w:rsidR="000A22BE" w:rsidRDefault="000A22BE" w:rsidP="003F6D34">
      <w:pPr>
        <w:pStyle w:val="ListParagraph"/>
        <w:numPr>
          <w:ilvl w:val="0"/>
          <w:numId w:val="7"/>
        </w:numPr>
      </w:pPr>
      <w:r>
        <w:t xml:space="preserve">Ability to self-start and implement </w:t>
      </w:r>
      <w:r w:rsidR="00BA4BB7">
        <w:t xml:space="preserve">initiatives and </w:t>
      </w:r>
      <w:r>
        <w:t>programs</w:t>
      </w:r>
    </w:p>
    <w:p w14:paraId="33904675" w14:textId="77777777" w:rsidR="000A22BE" w:rsidRDefault="000A22BE" w:rsidP="003F6D34">
      <w:pPr>
        <w:pStyle w:val="ListParagraph"/>
        <w:numPr>
          <w:ilvl w:val="0"/>
          <w:numId w:val="7"/>
        </w:numPr>
      </w:pPr>
      <w:r>
        <w:t>Manages complexity and knows how to prioritize</w:t>
      </w:r>
    </w:p>
    <w:p w14:paraId="40EBC8DA" w14:textId="77777777" w:rsidR="000A22BE" w:rsidRDefault="000A22BE" w:rsidP="003F6D34">
      <w:pPr>
        <w:pStyle w:val="ListParagraph"/>
        <w:numPr>
          <w:ilvl w:val="0"/>
          <w:numId w:val="7"/>
        </w:numPr>
      </w:pPr>
      <w:r>
        <w:t>Desire to learn and develop</w:t>
      </w:r>
    </w:p>
    <w:p w14:paraId="30851E93" w14:textId="77777777" w:rsidR="003F6D34" w:rsidRDefault="003F6D34" w:rsidP="003F6D34">
      <w:pPr>
        <w:pStyle w:val="ListParagraph"/>
      </w:pPr>
    </w:p>
    <w:p w14:paraId="7DF2BCE6" w14:textId="77777777" w:rsidR="000A22BE" w:rsidRPr="003F6D34" w:rsidRDefault="000A22BE" w:rsidP="00B94220">
      <w:pPr>
        <w:pStyle w:val="ListParagraph"/>
        <w:ind w:left="0"/>
        <w:rPr>
          <w:b/>
        </w:rPr>
      </w:pPr>
      <w:r w:rsidRPr="003F6D34">
        <w:rPr>
          <w:b/>
        </w:rPr>
        <w:t>Education/Experience Requirements</w:t>
      </w:r>
    </w:p>
    <w:p w14:paraId="6445B90A" w14:textId="77777777" w:rsidR="000A22BE" w:rsidRDefault="000A22BE" w:rsidP="003F6D34">
      <w:pPr>
        <w:pStyle w:val="ListParagraph"/>
        <w:numPr>
          <w:ilvl w:val="0"/>
          <w:numId w:val="7"/>
        </w:numPr>
      </w:pPr>
      <w:r>
        <w:t xml:space="preserve">Bachelor’s degree </w:t>
      </w:r>
    </w:p>
    <w:p w14:paraId="7D07656F" w14:textId="77777777" w:rsidR="00BA4BB7" w:rsidRDefault="00C62B5B" w:rsidP="00BA4BB7">
      <w:pPr>
        <w:pStyle w:val="ListParagraph"/>
        <w:numPr>
          <w:ilvl w:val="0"/>
          <w:numId w:val="7"/>
        </w:numPr>
      </w:pPr>
      <w:r>
        <w:t xml:space="preserve">Strongly proficient in Microsoft Excel </w:t>
      </w:r>
    </w:p>
    <w:p w14:paraId="3CD14C3A" w14:textId="77777777" w:rsidR="00BA4BB7" w:rsidRPr="00BA4BB7" w:rsidRDefault="00BA4BB7" w:rsidP="00BA4BB7">
      <w:pPr>
        <w:pStyle w:val="ListParagraph"/>
        <w:numPr>
          <w:ilvl w:val="0"/>
          <w:numId w:val="7"/>
        </w:numPr>
      </w:pPr>
      <w:r>
        <w:rPr>
          <w:rFonts w:ascii="Calibri" w:eastAsia="Calibri" w:hAnsi="Calibri"/>
        </w:rPr>
        <w:t xml:space="preserve">Minimum of </w:t>
      </w:r>
      <w:r w:rsidRPr="00BA4BB7">
        <w:rPr>
          <w:rFonts w:ascii="Calibri" w:eastAsia="Calibri" w:hAnsi="Calibri"/>
        </w:rPr>
        <w:t>3</w:t>
      </w:r>
      <w:r>
        <w:rPr>
          <w:rFonts w:ascii="Calibri" w:eastAsia="Calibri" w:hAnsi="Calibri"/>
        </w:rPr>
        <w:t xml:space="preserve"> years</w:t>
      </w:r>
      <w:r w:rsidRPr="00BA4BB7">
        <w:rPr>
          <w:rFonts w:ascii="Calibri" w:eastAsia="Calibri" w:hAnsi="Calibri"/>
        </w:rPr>
        <w:t xml:space="preserve">’ experience </w:t>
      </w:r>
      <w:r>
        <w:rPr>
          <w:rFonts w:ascii="Calibri" w:eastAsia="Calibri" w:hAnsi="Calibri"/>
        </w:rPr>
        <w:t xml:space="preserve">in the development of major gifts </w:t>
      </w:r>
      <w:r w:rsidRPr="00BA4BB7">
        <w:rPr>
          <w:rFonts w:ascii="Calibri" w:eastAsia="Calibri" w:hAnsi="Calibri"/>
        </w:rPr>
        <w:t>or comparable f</w:t>
      </w:r>
      <w:r>
        <w:rPr>
          <w:rFonts w:ascii="Calibri" w:eastAsia="Calibri" w:hAnsi="Calibri"/>
        </w:rPr>
        <w:t xml:space="preserve">und-raising experience </w:t>
      </w:r>
    </w:p>
    <w:sectPr w:rsidR="00BA4BB7" w:rsidRPr="00BA4BB7" w:rsidSect="00796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776DA" w14:textId="77777777" w:rsidR="00796F97" w:rsidRDefault="00796F97" w:rsidP="00796F97">
      <w:pPr>
        <w:spacing w:after="0" w:line="240" w:lineRule="auto"/>
      </w:pPr>
      <w:r>
        <w:separator/>
      </w:r>
    </w:p>
  </w:endnote>
  <w:endnote w:type="continuationSeparator" w:id="0">
    <w:p w14:paraId="25D2344A" w14:textId="77777777" w:rsidR="00796F97" w:rsidRDefault="00796F97" w:rsidP="0079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C5858" w14:textId="77777777" w:rsidR="00796F97" w:rsidRDefault="00796F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412A7" w14:textId="77777777" w:rsidR="00796F97" w:rsidRDefault="00796F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F71E9" w14:textId="77777777" w:rsidR="00796F97" w:rsidRDefault="00796F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96F4D" w14:textId="77777777" w:rsidR="00796F97" w:rsidRDefault="00796F97" w:rsidP="00796F97">
      <w:pPr>
        <w:spacing w:after="0" w:line="240" w:lineRule="auto"/>
      </w:pPr>
      <w:r>
        <w:separator/>
      </w:r>
    </w:p>
  </w:footnote>
  <w:footnote w:type="continuationSeparator" w:id="0">
    <w:p w14:paraId="5A4D9AA7" w14:textId="77777777" w:rsidR="00796F97" w:rsidRDefault="00796F97" w:rsidP="00796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B35AE" w14:textId="0DC1EBBA" w:rsidR="00796F97" w:rsidRDefault="00FE4004">
    <w:pPr>
      <w:pStyle w:val="Header"/>
    </w:pPr>
    <w:r>
      <w:rPr>
        <w:noProof/>
      </w:rPr>
      <w:pict w14:anchorId="637D05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95938" o:spid="_x0000_s2050" type="#_x0000_t75" style="position:absolute;margin-left:0;margin-top:0;width:283.2pt;height:191pt;z-index:-251657216;mso-position-horizontal:center;mso-position-horizontal-relative:margin;mso-position-vertical:center;mso-position-vertical-relative:margin" o:allowincell="f">
          <v:imagedata r:id="rId1" o:title="UWCC_VERT_RGB_ONE%20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AEE62" w14:textId="4E4CC647" w:rsidR="00796F97" w:rsidRDefault="00FE4004">
    <w:pPr>
      <w:pStyle w:val="Header"/>
    </w:pPr>
    <w:r>
      <w:rPr>
        <w:noProof/>
      </w:rPr>
      <w:pict w14:anchorId="725F69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95939" o:spid="_x0000_s2051" type="#_x0000_t75" style="position:absolute;margin-left:0;margin-top:0;width:283.2pt;height:191pt;z-index:-251656192;mso-position-horizontal:center;mso-position-horizontal-relative:margin;mso-position-vertical:center;mso-position-vertical-relative:margin" o:allowincell="f">
          <v:imagedata r:id="rId1" o:title="UWCC_VERT_RGB_ONE%20COL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F6C63" w14:textId="3571C0B3" w:rsidR="00796F97" w:rsidRDefault="00FE4004">
    <w:pPr>
      <w:pStyle w:val="Header"/>
    </w:pPr>
    <w:r>
      <w:rPr>
        <w:noProof/>
      </w:rPr>
      <w:pict w14:anchorId="67FA70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95937" o:spid="_x0000_s2049" type="#_x0000_t75" style="position:absolute;margin-left:0;margin-top:0;width:283.2pt;height:191pt;z-index:-251658240;mso-position-horizontal:center;mso-position-horizontal-relative:margin;mso-position-vertical:center;mso-position-vertical-relative:margin" o:allowincell="f">
          <v:imagedata r:id="rId1" o:title="UWCC_VERT_RGB_ONE%20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7C28"/>
    <w:multiLevelType w:val="hybridMultilevel"/>
    <w:tmpl w:val="F1E0E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F3544"/>
    <w:multiLevelType w:val="hybridMultilevel"/>
    <w:tmpl w:val="CA6AC898"/>
    <w:lvl w:ilvl="0" w:tplc="FE383E4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1701"/>
    <w:multiLevelType w:val="hybridMultilevel"/>
    <w:tmpl w:val="6D12E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060CF"/>
    <w:multiLevelType w:val="hybridMultilevel"/>
    <w:tmpl w:val="6814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16444"/>
    <w:multiLevelType w:val="hybridMultilevel"/>
    <w:tmpl w:val="AF08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E74DE"/>
    <w:multiLevelType w:val="hybridMultilevel"/>
    <w:tmpl w:val="91002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A3540"/>
    <w:multiLevelType w:val="hybridMultilevel"/>
    <w:tmpl w:val="9AF2BC50"/>
    <w:lvl w:ilvl="0" w:tplc="F98E694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2A3002"/>
    <w:multiLevelType w:val="hybridMultilevel"/>
    <w:tmpl w:val="F8940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FEE2D2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35467"/>
    <w:multiLevelType w:val="hybridMultilevel"/>
    <w:tmpl w:val="99AE3B68"/>
    <w:lvl w:ilvl="0" w:tplc="5FAA67C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759ED438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CB5DCA"/>
    <w:multiLevelType w:val="hybridMultilevel"/>
    <w:tmpl w:val="AF54D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604246"/>
    <w:multiLevelType w:val="hybridMultilevel"/>
    <w:tmpl w:val="90F0DB7E"/>
    <w:lvl w:ilvl="0" w:tplc="F98E694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31CB3"/>
    <w:multiLevelType w:val="hybridMultilevel"/>
    <w:tmpl w:val="50DA4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E7485F"/>
    <w:multiLevelType w:val="hybridMultilevel"/>
    <w:tmpl w:val="E6B0A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BE0791"/>
    <w:multiLevelType w:val="hybridMultilevel"/>
    <w:tmpl w:val="6C22B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A4874"/>
    <w:multiLevelType w:val="hybridMultilevel"/>
    <w:tmpl w:val="B7527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5E70EA"/>
    <w:multiLevelType w:val="hybridMultilevel"/>
    <w:tmpl w:val="D56C2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160A64"/>
    <w:multiLevelType w:val="hybridMultilevel"/>
    <w:tmpl w:val="7C44A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26882"/>
    <w:multiLevelType w:val="hybridMultilevel"/>
    <w:tmpl w:val="2CCCF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0D11E4"/>
    <w:multiLevelType w:val="hybridMultilevel"/>
    <w:tmpl w:val="B910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95553"/>
    <w:multiLevelType w:val="hybridMultilevel"/>
    <w:tmpl w:val="669E13AC"/>
    <w:lvl w:ilvl="0" w:tplc="4DEA73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14"/>
  </w:num>
  <w:num w:numId="5">
    <w:abstractNumId w:val="12"/>
  </w:num>
  <w:num w:numId="6">
    <w:abstractNumId w:val="2"/>
  </w:num>
  <w:num w:numId="7">
    <w:abstractNumId w:val="6"/>
  </w:num>
  <w:num w:numId="8">
    <w:abstractNumId w:val="19"/>
  </w:num>
  <w:num w:numId="9">
    <w:abstractNumId w:val="10"/>
  </w:num>
  <w:num w:numId="10">
    <w:abstractNumId w:val="8"/>
  </w:num>
  <w:num w:numId="11">
    <w:abstractNumId w:val="15"/>
  </w:num>
  <w:num w:numId="12">
    <w:abstractNumId w:val="0"/>
  </w:num>
  <w:num w:numId="13">
    <w:abstractNumId w:val="3"/>
  </w:num>
  <w:num w:numId="14">
    <w:abstractNumId w:val="18"/>
  </w:num>
  <w:num w:numId="15">
    <w:abstractNumId w:val="11"/>
  </w:num>
  <w:num w:numId="16">
    <w:abstractNumId w:val="7"/>
  </w:num>
  <w:num w:numId="17">
    <w:abstractNumId w:val="13"/>
  </w:num>
  <w:num w:numId="18">
    <w:abstractNumId w:val="4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BE"/>
    <w:rsid w:val="000A22BE"/>
    <w:rsid w:val="00177795"/>
    <w:rsid w:val="003F6D34"/>
    <w:rsid w:val="00473557"/>
    <w:rsid w:val="00497FBC"/>
    <w:rsid w:val="004A3999"/>
    <w:rsid w:val="005526D0"/>
    <w:rsid w:val="00623082"/>
    <w:rsid w:val="006306C4"/>
    <w:rsid w:val="007608E1"/>
    <w:rsid w:val="00796F97"/>
    <w:rsid w:val="007C2F64"/>
    <w:rsid w:val="008433A4"/>
    <w:rsid w:val="008841A7"/>
    <w:rsid w:val="008A5F4C"/>
    <w:rsid w:val="009132F8"/>
    <w:rsid w:val="00981DD7"/>
    <w:rsid w:val="009D7B33"/>
    <w:rsid w:val="00B11FF6"/>
    <w:rsid w:val="00B766AD"/>
    <w:rsid w:val="00B94220"/>
    <w:rsid w:val="00BA4BB7"/>
    <w:rsid w:val="00C61C34"/>
    <w:rsid w:val="00C62B5B"/>
    <w:rsid w:val="00C65633"/>
    <w:rsid w:val="00CE304C"/>
    <w:rsid w:val="00D8699F"/>
    <w:rsid w:val="00DC3411"/>
    <w:rsid w:val="00E22A52"/>
    <w:rsid w:val="00E8189A"/>
    <w:rsid w:val="00FE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64D5B1"/>
  <w15:chartTrackingRefBased/>
  <w15:docId w15:val="{3268D3E5-A8F0-4862-87AC-BFE43B6E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D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6D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2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6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6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6D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6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F97"/>
  </w:style>
  <w:style w:type="paragraph" w:styleId="Footer">
    <w:name w:val="footer"/>
    <w:basedOn w:val="Normal"/>
    <w:link w:val="FooterChar"/>
    <w:uiPriority w:val="99"/>
    <w:unhideWhenUsed/>
    <w:rsid w:val="00796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Smith</dc:creator>
  <cp:keywords/>
  <dc:description/>
  <cp:lastModifiedBy>Tracy Smith</cp:lastModifiedBy>
  <cp:revision>2</cp:revision>
  <dcterms:created xsi:type="dcterms:W3CDTF">2019-08-06T20:52:00Z</dcterms:created>
  <dcterms:modified xsi:type="dcterms:W3CDTF">2019-08-06T20:52:00Z</dcterms:modified>
</cp:coreProperties>
</file>