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4F0104" w14:textId="77777777" w:rsidR="005C496A" w:rsidRPr="00011228" w:rsidRDefault="005248E0">
      <w:pPr>
        <w:rPr>
          <w:rFonts w:cstheme="minorHAnsi"/>
        </w:rPr>
      </w:pPr>
    </w:p>
    <w:p w14:paraId="6CE6BD42" w14:textId="77777777" w:rsidR="00EC7837" w:rsidRPr="00011228" w:rsidRDefault="00EC7837" w:rsidP="00EC7837">
      <w:pPr>
        <w:pStyle w:val="NormalWeb"/>
        <w:spacing w:before="0" w:beforeAutospacing="0" w:after="0" w:afterAutospacing="0"/>
        <w:rPr>
          <w:rFonts w:asciiTheme="minorHAnsi" w:hAnsiTheme="minorHAnsi" w:cstheme="minorHAnsi"/>
          <w:b/>
          <w:sz w:val="22"/>
          <w:szCs w:val="22"/>
        </w:rPr>
      </w:pPr>
      <w:r w:rsidRPr="00011228">
        <w:rPr>
          <w:rFonts w:asciiTheme="minorHAnsi" w:hAnsiTheme="minorHAnsi" w:cstheme="minorHAnsi"/>
          <w:b/>
          <w:sz w:val="22"/>
          <w:szCs w:val="22"/>
        </w:rPr>
        <w:t>For Immediate Release</w:t>
      </w:r>
    </w:p>
    <w:p w14:paraId="6AF77FC4" w14:textId="77777777" w:rsidR="00EC7837" w:rsidRPr="00011228" w:rsidRDefault="00EC7837" w:rsidP="00EC7837">
      <w:pPr>
        <w:pStyle w:val="NormalWeb"/>
        <w:spacing w:before="0" w:beforeAutospacing="0" w:after="0" w:afterAutospacing="0"/>
        <w:rPr>
          <w:rFonts w:asciiTheme="minorHAnsi" w:hAnsiTheme="minorHAnsi" w:cstheme="minorHAnsi"/>
          <w:b/>
          <w:sz w:val="22"/>
          <w:szCs w:val="22"/>
        </w:rPr>
      </w:pPr>
      <w:r w:rsidRPr="00011228">
        <w:rPr>
          <w:rFonts w:asciiTheme="minorHAnsi" w:hAnsiTheme="minorHAnsi" w:cstheme="minorHAnsi"/>
          <w:b/>
          <w:sz w:val="22"/>
          <w:szCs w:val="22"/>
        </w:rPr>
        <w:t>October 1, 2019</w:t>
      </w:r>
    </w:p>
    <w:p w14:paraId="33ED6688" w14:textId="77777777" w:rsidR="00EC7837" w:rsidRPr="00011228" w:rsidRDefault="00EC7837" w:rsidP="00EC7837">
      <w:pPr>
        <w:pStyle w:val="NormalWeb"/>
        <w:spacing w:before="0" w:beforeAutospacing="0" w:after="0" w:afterAutospacing="0"/>
        <w:rPr>
          <w:rFonts w:asciiTheme="minorHAnsi" w:hAnsiTheme="minorHAnsi" w:cstheme="minorHAnsi"/>
          <w:sz w:val="22"/>
          <w:szCs w:val="22"/>
        </w:rPr>
      </w:pPr>
    </w:p>
    <w:p w14:paraId="358351A3" w14:textId="77777777" w:rsidR="00EC7837" w:rsidRPr="00011228" w:rsidRDefault="00EC7837" w:rsidP="00EC7837">
      <w:pPr>
        <w:pStyle w:val="NormalWeb"/>
        <w:spacing w:before="0" w:beforeAutospacing="0" w:after="0" w:afterAutospacing="0"/>
        <w:rPr>
          <w:rFonts w:asciiTheme="minorHAnsi" w:hAnsiTheme="minorHAnsi" w:cstheme="minorHAnsi"/>
          <w:b/>
          <w:sz w:val="22"/>
          <w:szCs w:val="22"/>
          <w:u w:val="single"/>
        </w:rPr>
      </w:pPr>
      <w:r w:rsidRPr="00011228">
        <w:rPr>
          <w:rFonts w:asciiTheme="minorHAnsi" w:hAnsiTheme="minorHAnsi" w:cstheme="minorHAnsi"/>
          <w:b/>
          <w:sz w:val="22"/>
          <w:szCs w:val="22"/>
          <w:u w:val="single"/>
        </w:rPr>
        <w:t>Contact:</w:t>
      </w:r>
    </w:p>
    <w:p w14:paraId="09DFB914" w14:textId="77777777" w:rsidR="00EC7837" w:rsidRPr="00011228" w:rsidRDefault="00EC7837" w:rsidP="00EC7837">
      <w:pPr>
        <w:pStyle w:val="NormalWeb"/>
        <w:spacing w:before="0" w:beforeAutospacing="0" w:after="0" w:afterAutospacing="0"/>
        <w:rPr>
          <w:rFonts w:asciiTheme="minorHAnsi" w:hAnsiTheme="minorHAnsi" w:cstheme="minorHAnsi"/>
          <w:sz w:val="22"/>
          <w:szCs w:val="22"/>
        </w:rPr>
      </w:pPr>
      <w:r w:rsidRPr="00011228">
        <w:rPr>
          <w:rFonts w:asciiTheme="minorHAnsi" w:hAnsiTheme="minorHAnsi" w:cstheme="minorHAnsi"/>
          <w:sz w:val="22"/>
          <w:szCs w:val="22"/>
        </w:rPr>
        <w:t>Robert Touchstone, CFRE</w:t>
      </w:r>
    </w:p>
    <w:p w14:paraId="66CBE617" w14:textId="77777777" w:rsidR="00EC7837" w:rsidRPr="00011228" w:rsidRDefault="00EC7837" w:rsidP="00EC7837">
      <w:pPr>
        <w:pStyle w:val="NormalWeb"/>
        <w:spacing w:before="0" w:beforeAutospacing="0" w:after="0" w:afterAutospacing="0"/>
        <w:rPr>
          <w:rFonts w:asciiTheme="minorHAnsi" w:hAnsiTheme="minorHAnsi" w:cstheme="minorHAnsi"/>
          <w:sz w:val="22"/>
          <w:szCs w:val="22"/>
        </w:rPr>
      </w:pPr>
      <w:r w:rsidRPr="00011228">
        <w:rPr>
          <w:rFonts w:asciiTheme="minorHAnsi" w:hAnsiTheme="minorHAnsi" w:cstheme="minorHAnsi"/>
          <w:sz w:val="22"/>
          <w:szCs w:val="22"/>
        </w:rPr>
        <w:t>Association of Fundraising Professionals, Charlotte Chapter (AFP Charlotte)</w:t>
      </w:r>
    </w:p>
    <w:p w14:paraId="3746F88B" w14:textId="77777777" w:rsidR="00EC7837" w:rsidRPr="00011228" w:rsidRDefault="00EC7837" w:rsidP="00EC7837">
      <w:pPr>
        <w:pStyle w:val="NormalWeb"/>
        <w:spacing w:before="0" w:beforeAutospacing="0" w:after="0" w:afterAutospacing="0"/>
        <w:rPr>
          <w:rFonts w:asciiTheme="minorHAnsi" w:hAnsiTheme="minorHAnsi" w:cstheme="minorHAnsi"/>
          <w:sz w:val="22"/>
          <w:szCs w:val="22"/>
        </w:rPr>
      </w:pPr>
      <w:r w:rsidRPr="00011228">
        <w:rPr>
          <w:rFonts w:asciiTheme="minorHAnsi" w:hAnsiTheme="minorHAnsi" w:cstheme="minorHAnsi"/>
          <w:sz w:val="22"/>
          <w:szCs w:val="22"/>
        </w:rPr>
        <w:t>704-335-3035</w:t>
      </w:r>
    </w:p>
    <w:p w14:paraId="38B9AD76" w14:textId="77777777" w:rsidR="00EC7837" w:rsidRPr="00011228" w:rsidRDefault="005248E0" w:rsidP="00EC7837">
      <w:pPr>
        <w:pStyle w:val="NormalWeb"/>
        <w:spacing w:before="0" w:beforeAutospacing="0" w:after="0" w:afterAutospacing="0"/>
        <w:rPr>
          <w:rFonts w:asciiTheme="minorHAnsi" w:hAnsiTheme="minorHAnsi" w:cstheme="minorHAnsi"/>
          <w:sz w:val="22"/>
          <w:szCs w:val="22"/>
        </w:rPr>
      </w:pPr>
      <w:hyperlink r:id="rId7" w:history="1">
        <w:r w:rsidR="00EC7837" w:rsidRPr="00011228">
          <w:rPr>
            <w:rStyle w:val="Hyperlink"/>
            <w:rFonts w:asciiTheme="minorHAnsi" w:hAnsiTheme="minorHAnsi" w:cstheme="minorHAnsi"/>
            <w:sz w:val="22"/>
            <w:szCs w:val="22"/>
          </w:rPr>
          <w:t>robert.touchstone@artsandscience.org</w:t>
        </w:r>
      </w:hyperlink>
      <w:r w:rsidR="00EC7837" w:rsidRPr="00011228">
        <w:rPr>
          <w:rFonts w:asciiTheme="minorHAnsi" w:hAnsiTheme="minorHAnsi" w:cstheme="minorHAnsi"/>
          <w:sz w:val="22"/>
          <w:szCs w:val="22"/>
        </w:rPr>
        <w:t xml:space="preserve"> </w:t>
      </w:r>
    </w:p>
    <w:p w14:paraId="46404DDA" w14:textId="77777777" w:rsidR="00EC7837" w:rsidRPr="00011228" w:rsidRDefault="00EC7837" w:rsidP="00EC7837">
      <w:pPr>
        <w:pStyle w:val="NormalWeb"/>
        <w:spacing w:before="0" w:beforeAutospacing="0" w:after="0" w:afterAutospacing="0"/>
        <w:rPr>
          <w:rFonts w:asciiTheme="minorHAnsi" w:hAnsiTheme="minorHAnsi" w:cstheme="minorHAnsi"/>
          <w:sz w:val="22"/>
          <w:szCs w:val="22"/>
        </w:rPr>
      </w:pPr>
    </w:p>
    <w:p w14:paraId="2BF770B3" w14:textId="77777777" w:rsidR="00EC7837" w:rsidRPr="00011228" w:rsidRDefault="00EC7837" w:rsidP="00EC7837">
      <w:pPr>
        <w:pStyle w:val="NormalWeb"/>
        <w:spacing w:before="0" w:beforeAutospacing="0" w:after="0" w:afterAutospacing="0"/>
        <w:jc w:val="center"/>
        <w:rPr>
          <w:rFonts w:asciiTheme="minorHAnsi" w:hAnsiTheme="minorHAnsi" w:cstheme="minorHAnsi"/>
          <w:b/>
          <w:sz w:val="22"/>
          <w:szCs w:val="22"/>
        </w:rPr>
      </w:pPr>
      <w:r w:rsidRPr="00011228">
        <w:rPr>
          <w:rFonts w:asciiTheme="minorHAnsi" w:hAnsiTheme="minorHAnsi" w:cstheme="minorHAnsi"/>
          <w:b/>
          <w:sz w:val="22"/>
          <w:szCs w:val="22"/>
        </w:rPr>
        <w:t>AFP Charlotte Celebrate</w:t>
      </w:r>
      <w:r w:rsidR="00462A9E" w:rsidRPr="00011228">
        <w:rPr>
          <w:rFonts w:asciiTheme="minorHAnsi" w:hAnsiTheme="minorHAnsi" w:cstheme="minorHAnsi"/>
          <w:b/>
          <w:sz w:val="22"/>
          <w:szCs w:val="22"/>
        </w:rPr>
        <w:t>s Local Philanthropists at Annual Luncheon</w:t>
      </w:r>
      <w:r w:rsidRPr="00011228">
        <w:rPr>
          <w:rFonts w:asciiTheme="minorHAnsi" w:hAnsiTheme="minorHAnsi" w:cstheme="minorHAnsi"/>
          <w:b/>
          <w:sz w:val="22"/>
          <w:szCs w:val="22"/>
        </w:rPr>
        <w:br/>
      </w:r>
      <w:r w:rsidR="00462A9E" w:rsidRPr="00011228">
        <w:rPr>
          <w:rFonts w:asciiTheme="minorHAnsi" w:hAnsiTheme="minorHAnsi" w:cstheme="minorHAnsi"/>
          <w:i/>
          <w:sz w:val="22"/>
          <w:szCs w:val="22"/>
        </w:rPr>
        <w:t>Nine award winners will be honored on November 21, 2019 at the Hilton Charlotte Center City</w:t>
      </w:r>
    </w:p>
    <w:p w14:paraId="4EAB47F6" w14:textId="45C9ACF2" w:rsidR="00EC7837" w:rsidRPr="00011228" w:rsidRDefault="00EC7837" w:rsidP="00EC7837">
      <w:pPr>
        <w:pStyle w:val="NormalWeb"/>
        <w:rPr>
          <w:rFonts w:asciiTheme="minorHAnsi" w:hAnsiTheme="minorHAnsi" w:cstheme="minorHAnsi"/>
          <w:sz w:val="22"/>
          <w:szCs w:val="22"/>
        </w:rPr>
      </w:pPr>
      <w:r w:rsidRPr="00011228">
        <w:rPr>
          <w:rFonts w:asciiTheme="minorHAnsi" w:hAnsiTheme="minorHAnsi" w:cstheme="minorHAnsi"/>
          <w:sz w:val="22"/>
          <w:szCs w:val="22"/>
        </w:rPr>
        <w:t xml:space="preserve">(CHARLOTTE, N.C.) – </w:t>
      </w:r>
      <w:r w:rsidR="00462A9E" w:rsidRPr="00011228">
        <w:rPr>
          <w:rFonts w:asciiTheme="minorHAnsi" w:hAnsiTheme="minorHAnsi" w:cstheme="minorHAnsi"/>
          <w:sz w:val="22"/>
          <w:szCs w:val="22"/>
        </w:rPr>
        <w:t>The Charlotte Chapter of the Association of Fundraising Professionals (AFP) will host its</w:t>
      </w:r>
      <w:r w:rsidR="005248E0">
        <w:rPr>
          <w:rFonts w:asciiTheme="minorHAnsi" w:hAnsiTheme="minorHAnsi" w:cstheme="minorHAnsi"/>
          <w:sz w:val="22"/>
          <w:szCs w:val="22"/>
        </w:rPr>
        <w:t xml:space="preserve"> </w:t>
      </w:r>
      <w:r w:rsidR="00462A9E" w:rsidRPr="00011228">
        <w:rPr>
          <w:rFonts w:asciiTheme="minorHAnsi" w:hAnsiTheme="minorHAnsi" w:cstheme="minorHAnsi"/>
          <w:sz w:val="22"/>
          <w:szCs w:val="22"/>
        </w:rPr>
        <w:t xml:space="preserve">annual National Philanthropy Day® (NPD) Luncheon on Thursday, November 21, 2019, </w:t>
      </w:r>
      <w:r w:rsidR="005248E0">
        <w:rPr>
          <w:rFonts w:asciiTheme="minorHAnsi" w:hAnsiTheme="minorHAnsi" w:cstheme="minorHAnsi"/>
          <w:sz w:val="22"/>
          <w:szCs w:val="22"/>
        </w:rPr>
        <w:t>at</w:t>
      </w:r>
      <w:r w:rsidR="00D65975" w:rsidRPr="00011228">
        <w:rPr>
          <w:rFonts w:asciiTheme="minorHAnsi" w:hAnsiTheme="minorHAnsi" w:cstheme="minorHAnsi"/>
          <w:sz w:val="22"/>
          <w:szCs w:val="22"/>
        </w:rPr>
        <w:t xml:space="preserve"> 11:30 AM</w:t>
      </w:r>
      <w:r w:rsidRPr="00011228">
        <w:rPr>
          <w:rFonts w:asciiTheme="minorHAnsi" w:hAnsiTheme="minorHAnsi" w:cstheme="minorHAnsi"/>
          <w:sz w:val="22"/>
          <w:szCs w:val="22"/>
        </w:rPr>
        <w:t xml:space="preserve"> </w:t>
      </w:r>
      <w:r w:rsidR="00D65975" w:rsidRPr="00011228">
        <w:rPr>
          <w:rFonts w:asciiTheme="minorHAnsi" w:hAnsiTheme="minorHAnsi" w:cstheme="minorHAnsi"/>
          <w:sz w:val="22"/>
          <w:szCs w:val="22"/>
        </w:rPr>
        <w:t>at the Hilton Charlotte Center City hotel ballroom.</w:t>
      </w:r>
    </w:p>
    <w:p w14:paraId="1BF48668" w14:textId="77777777" w:rsidR="00D65975" w:rsidRPr="00011228" w:rsidRDefault="00D65975" w:rsidP="00EC7837">
      <w:pPr>
        <w:pStyle w:val="NormalWeb"/>
        <w:rPr>
          <w:rFonts w:asciiTheme="minorHAnsi" w:hAnsiTheme="minorHAnsi" w:cstheme="minorHAnsi"/>
          <w:sz w:val="22"/>
          <w:szCs w:val="22"/>
        </w:rPr>
      </w:pPr>
      <w:r w:rsidRPr="00011228">
        <w:rPr>
          <w:rFonts w:asciiTheme="minorHAnsi" w:hAnsiTheme="minorHAnsi" w:cstheme="minorHAnsi"/>
          <w:sz w:val="22"/>
          <w:szCs w:val="22"/>
        </w:rPr>
        <w:t>The NPD Luncheon honors outstanding local philanthropis</w:t>
      </w:r>
      <w:bookmarkStart w:id="0" w:name="_GoBack"/>
      <w:bookmarkEnd w:id="0"/>
      <w:r w:rsidRPr="00011228">
        <w:rPr>
          <w:rFonts w:asciiTheme="minorHAnsi" w:hAnsiTheme="minorHAnsi" w:cstheme="minorHAnsi"/>
          <w:sz w:val="22"/>
          <w:szCs w:val="22"/>
        </w:rPr>
        <w:t xml:space="preserve">ts who make an impact in the Charlotte-Mecklenburg community and inspire everyday philanthropy. AFP Charlotte’s </w:t>
      </w:r>
      <w:r w:rsidR="00815396" w:rsidRPr="00011228">
        <w:rPr>
          <w:rFonts w:asciiTheme="minorHAnsi" w:hAnsiTheme="minorHAnsi" w:cstheme="minorHAnsi"/>
          <w:sz w:val="22"/>
          <w:szCs w:val="22"/>
        </w:rPr>
        <w:t xml:space="preserve">professional </w:t>
      </w:r>
      <w:r w:rsidRPr="00011228">
        <w:rPr>
          <w:rFonts w:asciiTheme="minorHAnsi" w:hAnsiTheme="minorHAnsi" w:cstheme="minorHAnsi"/>
          <w:sz w:val="22"/>
          <w:szCs w:val="22"/>
        </w:rPr>
        <w:t>members nominated recipients and past winners and the AFP Board of Directors selected this year’s honorees in the following categories:</w:t>
      </w:r>
    </w:p>
    <w:tbl>
      <w:tblPr>
        <w:tblStyle w:val="TableGrid"/>
        <w:tblW w:w="0" w:type="auto"/>
        <w:tblLook w:val="04A0" w:firstRow="1" w:lastRow="0" w:firstColumn="1" w:lastColumn="0" w:noHBand="0" w:noVBand="1"/>
      </w:tblPr>
      <w:tblGrid>
        <w:gridCol w:w="4135"/>
        <w:gridCol w:w="5215"/>
      </w:tblGrid>
      <w:tr w:rsidR="00D65975" w:rsidRPr="00011228" w14:paraId="6E0DB9FD" w14:textId="77777777" w:rsidTr="00052AFF">
        <w:tc>
          <w:tcPr>
            <w:tcW w:w="4135" w:type="dxa"/>
          </w:tcPr>
          <w:p w14:paraId="0ED4F5B0" w14:textId="77777777" w:rsidR="00D65975" w:rsidRPr="00011228" w:rsidRDefault="00D65975" w:rsidP="00EC7837">
            <w:pPr>
              <w:pStyle w:val="NormalWeb"/>
              <w:rPr>
                <w:rFonts w:asciiTheme="minorHAnsi" w:hAnsiTheme="minorHAnsi" w:cstheme="minorHAnsi"/>
                <w:b/>
                <w:sz w:val="22"/>
                <w:szCs w:val="22"/>
              </w:rPr>
            </w:pPr>
            <w:r w:rsidRPr="00011228">
              <w:rPr>
                <w:rFonts w:asciiTheme="minorHAnsi" w:hAnsiTheme="minorHAnsi" w:cstheme="minorHAnsi"/>
                <w:b/>
                <w:sz w:val="22"/>
                <w:szCs w:val="22"/>
              </w:rPr>
              <w:t>Award Category</w:t>
            </w:r>
          </w:p>
        </w:tc>
        <w:tc>
          <w:tcPr>
            <w:tcW w:w="5215" w:type="dxa"/>
          </w:tcPr>
          <w:p w14:paraId="1AE2135E" w14:textId="77777777" w:rsidR="00D65975" w:rsidRPr="00011228" w:rsidRDefault="00052AFF" w:rsidP="00EC7837">
            <w:pPr>
              <w:pStyle w:val="NormalWeb"/>
              <w:rPr>
                <w:rFonts w:asciiTheme="minorHAnsi" w:hAnsiTheme="minorHAnsi" w:cstheme="minorHAnsi"/>
                <w:b/>
                <w:sz w:val="22"/>
                <w:szCs w:val="22"/>
              </w:rPr>
            </w:pPr>
            <w:r w:rsidRPr="00011228">
              <w:rPr>
                <w:rFonts w:asciiTheme="minorHAnsi" w:hAnsiTheme="minorHAnsi" w:cstheme="minorHAnsi"/>
                <w:b/>
                <w:sz w:val="22"/>
                <w:szCs w:val="22"/>
              </w:rPr>
              <w:t>Honoree(s)</w:t>
            </w:r>
          </w:p>
        </w:tc>
      </w:tr>
      <w:tr w:rsidR="00D65975" w:rsidRPr="00011228" w14:paraId="5E94B7F1" w14:textId="77777777" w:rsidTr="00052AFF">
        <w:tc>
          <w:tcPr>
            <w:tcW w:w="4135" w:type="dxa"/>
          </w:tcPr>
          <w:p w14:paraId="1FA50BA2" w14:textId="77777777" w:rsidR="00D65975" w:rsidRPr="00011228" w:rsidRDefault="00052AFF" w:rsidP="00EC7837">
            <w:pPr>
              <w:pStyle w:val="NormalWeb"/>
              <w:rPr>
                <w:rFonts w:asciiTheme="minorHAnsi" w:hAnsiTheme="minorHAnsi" w:cstheme="minorHAnsi"/>
                <w:sz w:val="22"/>
                <w:szCs w:val="22"/>
              </w:rPr>
            </w:pPr>
            <w:r w:rsidRPr="00011228">
              <w:rPr>
                <w:rFonts w:asciiTheme="minorHAnsi" w:hAnsiTheme="minorHAnsi" w:cstheme="minorHAnsi"/>
                <w:sz w:val="22"/>
                <w:szCs w:val="22"/>
              </w:rPr>
              <w:t>Outstanding Champion of Diversity</w:t>
            </w:r>
          </w:p>
        </w:tc>
        <w:tc>
          <w:tcPr>
            <w:tcW w:w="5215" w:type="dxa"/>
          </w:tcPr>
          <w:p w14:paraId="19BC0EE9" w14:textId="77777777" w:rsidR="00D65975" w:rsidRPr="00011228" w:rsidRDefault="00052AFF" w:rsidP="00EC7837">
            <w:pPr>
              <w:pStyle w:val="NormalWeb"/>
              <w:rPr>
                <w:rFonts w:asciiTheme="minorHAnsi" w:hAnsiTheme="minorHAnsi" w:cstheme="minorHAnsi"/>
                <w:sz w:val="22"/>
                <w:szCs w:val="22"/>
              </w:rPr>
            </w:pPr>
            <w:r w:rsidRPr="00011228">
              <w:rPr>
                <w:rFonts w:asciiTheme="minorHAnsi" w:hAnsiTheme="minorHAnsi" w:cstheme="minorHAnsi"/>
                <w:sz w:val="22"/>
                <w:szCs w:val="22"/>
              </w:rPr>
              <w:t>Karen Parker</w:t>
            </w:r>
          </w:p>
        </w:tc>
      </w:tr>
      <w:tr w:rsidR="00D65975" w:rsidRPr="00011228" w14:paraId="6D8DF28B" w14:textId="77777777" w:rsidTr="00052AFF">
        <w:tc>
          <w:tcPr>
            <w:tcW w:w="4135" w:type="dxa"/>
          </w:tcPr>
          <w:p w14:paraId="0A617457" w14:textId="77777777" w:rsidR="00D65975" w:rsidRPr="00011228" w:rsidRDefault="00052AFF" w:rsidP="00EC7837">
            <w:pPr>
              <w:pStyle w:val="NormalWeb"/>
              <w:rPr>
                <w:rFonts w:asciiTheme="minorHAnsi" w:hAnsiTheme="minorHAnsi" w:cstheme="minorHAnsi"/>
                <w:sz w:val="22"/>
                <w:szCs w:val="22"/>
              </w:rPr>
            </w:pPr>
            <w:r w:rsidRPr="00011228">
              <w:rPr>
                <w:rFonts w:asciiTheme="minorHAnsi" w:hAnsiTheme="minorHAnsi" w:cstheme="minorHAnsi"/>
                <w:sz w:val="22"/>
                <w:szCs w:val="22"/>
              </w:rPr>
              <w:t>Outstanding Emerging Philanthropist</w:t>
            </w:r>
          </w:p>
        </w:tc>
        <w:tc>
          <w:tcPr>
            <w:tcW w:w="5215" w:type="dxa"/>
          </w:tcPr>
          <w:p w14:paraId="57B8F4A3" w14:textId="77777777" w:rsidR="00D65975" w:rsidRPr="00011228" w:rsidRDefault="00052AFF" w:rsidP="00EC7837">
            <w:pPr>
              <w:pStyle w:val="NormalWeb"/>
              <w:rPr>
                <w:rFonts w:asciiTheme="minorHAnsi" w:hAnsiTheme="minorHAnsi" w:cstheme="minorHAnsi"/>
                <w:sz w:val="22"/>
                <w:szCs w:val="22"/>
              </w:rPr>
            </w:pPr>
            <w:r w:rsidRPr="00011228">
              <w:rPr>
                <w:rFonts w:asciiTheme="minorHAnsi" w:hAnsiTheme="minorHAnsi" w:cstheme="minorHAnsi"/>
                <w:sz w:val="22"/>
                <w:szCs w:val="22"/>
              </w:rPr>
              <w:t xml:space="preserve">Lauren and James </w:t>
            </w:r>
            <w:proofErr w:type="spellStart"/>
            <w:r w:rsidRPr="00011228">
              <w:rPr>
                <w:rFonts w:asciiTheme="minorHAnsi" w:hAnsiTheme="minorHAnsi" w:cstheme="minorHAnsi"/>
                <w:sz w:val="22"/>
                <w:szCs w:val="22"/>
              </w:rPr>
              <w:t>Chemplavil</w:t>
            </w:r>
            <w:proofErr w:type="spellEnd"/>
          </w:p>
        </w:tc>
      </w:tr>
      <w:tr w:rsidR="00D65975" w:rsidRPr="00011228" w14:paraId="07F4D6F8" w14:textId="77777777" w:rsidTr="00052AFF">
        <w:tc>
          <w:tcPr>
            <w:tcW w:w="4135" w:type="dxa"/>
          </w:tcPr>
          <w:p w14:paraId="799EBCD2" w14:textId="77777777" w:rsidR="00D65975" w:rsidRPr="00011228" w:rsidRDefault="00052AFF" w:rsidP="00EC7837">
            <w:pPr>
              <w:pStyle w:val="NormalWeb"/>
              <w:rPr>
                <w:rFonts w:asciiTheme="minorHAnsi" w:hAnsiTheme="minorHAnsi" w:cstheme="minorHAnsi"/>
                <w:sz w:val="22"/>
                <w:szCs w:val="22"/>
              </w:rPr>
            </w:pPr>
            <w:r w:rsidRPr="00011228">
              <w:rPr>
                <w:rFonts w:asciiTheme="minorHAnsi" w:hAnsiTheme="minorHAnsi" w:cstheme="minorHAnsi"/>
                <w:sz w:val="22"/>
                <w:szCs w:val="22"/>
              </w:rPr>
              <w:t>Outstanding Fundraising Executive</w:t>
            </w:r>
          </w:p>
        </w:tc>
        <w:tc>
          <w:tcPr>
            <w:tcW w:w="5215" w:type="dxa"/>
          </w:tcPr>
          <w:p w14:paraId="59BECE15" w14:textId="77777777" w:rsidR="00D65975" w:rsidRPr="00011228" w:rsidRDefault="00052AFF" w:rsidP="00EC7837">
            <w:pPr>
              <w:pStyle w:val="NormalWeb"/>
              <w:rPr>
                <w:rFonts w:asciiTheme="minorHAnsi" w:hAnsiTheme="minorHAnsi" w:cstheme="minorHAnsi"/>
                <w:sz w:val="22"/>
                <w:szCs w:val="22"/>
              </w:rPr>
            </w:pPr>
            <w:r w:rsidRPr="00011228">
              <w:rPr>
                <w:rFonts w:asciiTheme="minorHAnsi" w:hAnsiTheme="minorHAnsi" w:cstheme="minorHAnsi"/>
                <w:sz w:val="22"/>
                <w:szCs w:val="22"/>
              </w:rPr>
              <w:t>Stephanie Stenglein, CFRE</w:t>
            </w:r>
          </w:p>
        </w:tc>
      </w:tr>
      <w:tr w:rsidR="00D65975" w:rsidRPr="00011228" w14:paraId="18996B00" w14:textId="77777777" w:rsidTr="00052AFF">
        <w:tc>
          <w:tcPr>
            <w:tcW w:w="4135" w:type="dxa"/>
          </w:tcPr>
          <w:p w14:paraId="56E7ABAE" w14:textId="77777777" w:rsidR="00D65975" w:rsidRPr="00011228" w:rsidRDefault="00052AFF" w:rsidP="00EC7837">
            <w:pPr>
              <w:pStyle w:val="NormalWeb"/>
              <w:rPr>
                <w:rFonts w:asciiTheme="minorHAnsi" w:hAnsiTheme="minorHAnsi" w:cstheme="minorHAnsi"/>
                <w:sz w:val="22"/>
                <w:szCs w:val="22"/>
              </w:rPr>
            </w:pPr>
            <w:r w:rsidRPr="00011228">
              <w:rPr>
                <w:rFonts w:asciiTheme="minorHAnsi" w:hAnsiTheme="minorHAnsi" w:cstheme="minorHAnsi"/>
                <w:sz w:val="22"/>
                <w:szCs w:val="22"/>
              </w:rPr>
              <w:t>Outstanding Philanthropist</w:t>
            </w:r>
          </w:p>
        </w:tc>
        <w:tc>
          <w:tcPr>
            <w:tcW w:w="5215" w:type="dxa"/>
          </w:tcPr>
          <w:p w14:paraId="10B205E9" w14:textId="77777777" w:rsidR="00D65975" w:rsidRPr="00011228" w:rsidRDefault="00052AFF" w:rsidP="00EC7837">
            <w:pPr>
              <w:pStyle w:val="NormalWeb"/>
              <w:rPr>
                <w:rFonts w:asciiTheme="minorHAnsi" w:hAnsiTheme="minorHAnsi" w:cstheme="minorHAnsi"/>
                <w:sz w:val="22"/>
                <w:szCs w:val="22"/>
              </w:rPr>
            </w:pPr>
            <w:r w:rsidRPr="00011228">
              <w:rPr>
                <w:rFonts w:asciiTheme="minorHAnsi" w:hAnsiTheme="minorHAnsi" w:cstheme="minorHAnsi"/>
                <w:sz w:val="22"/>
                <w:szCs w:val="22"/>
              </w:rPr>
              <w:t>Patricia A. Rodgers</w:t>
            </w:r>
          </w:p>
        </w:tc>
      </w:tr>
      <w:tr w:rsidR="00D65975" w:rsidRPr="00011228" w14:paraId="0524640F" w14:textId="77777777" w:rsidTr="00052AFF">
        <w:tc>
          <w:tcPr>
            <w:tcW w:w="4135" w:type="dxa"/>
          </w:tcPr>
          <w:p w14:paraId="50AAB10C" w14:textId="77777777" w:rsidR="00D65975" w:rsidRPr="00011228" w:rsidRDefault="00052AFF" w:rsidP="00EC7837">
            <w:pPr>
              <w:pStyle w:val="NormalWeb"/>
              <w:rPr>
                <w:rFonts w:asciiTheme="minorHAnsi" w:hAnsiTheme="minorHAnsi" w:cstheme="minorHAnsi"/>
                <w:sz w:val="22"/>
                <w:szCs w:val="22"/>
              </w:rPr>
            </w:pPr>
            <w:r w:rsidRPr="00011228">
              <w:rPr>
                <w:rFonts w:asciiTheme="minorHAnsi" w:hAnsiTheme="minorHAnsi" w:cstheme="minorHAnsi"/>
                <w:sz w:val="22"/>
                <w:szCs w:val="22"/>
              </w:rPr>
              <w:t>Outstanding Philanthropic Small Business</w:t>
            </w:r>
          </w:p>
        </w:tc>
        <w:tc>
          <w:tcPr>
            <w:tcW w:w="5215" w:type="dxa"/>
          </w:tcPr>
          <w:p w14:paraId="3F56EF3A" w14:textId="77777777" w:rsidR="00D65975" w:rsidRPr="00011228" w:rsidRDefault="00052AFF" w:rsidP="00EC7837">
            <w:pPr>
              <w:pStyle w:val="NormalWeb"/>
              <w:rPr>
                <w:rFonts w:asciiTheme="minorHAnsi" w:hAnsiTheme="minorHAnsi" w:cstheme="minorHAnsi"/>
                <w:sz w:val="22"/>
                <w:szCs w:val="22"/>
              </w:rPr>
            </w:pPr>
            <w:r w:rsidRPr="00011228">
              <w:rPr>
                <w:rFonts w:asciiTheme="minorHAnsi" w:hAnsiTheme="minorHAnsi" w:cstheme="minorHAnsi"/>
                <w:sz w:val="22"/>
                <w:szCs w:val="22"/>
              </w:rPr>
              <w:t>Global Endowment Management</w:t>
            </w:r>
          </w:p>
        </w:tc>
      </w:tr>
      <w:tr w:rsidR="00D65975" w:rsidRPr="00011228" w14:paraId="3ABDC9C7" w14:textId="77777777" w:rsidTr="00052AFF">
        <w:tc>
          <w:tcPr>
            <w:tcW w:w="4135" w:type="dxa"/>
          </w:tcPr>
          <w:p w14:paraId="601F3AB6" w14:textId="77777777" w:rsidR="00D65975" w:rsidRPr="00011228" w:rsidRDefault="00052AFF" w:rsidP="00EC7837">
            <w:pPr>
              <w:pStyle w:val="NormalWeb"/>
              <w:rPr>
                <w:rFonts w:asciiTheme="minorHAnsi" w:hAnsiTheme="minorHAnsi" w:cstheme="minorHAnsi"/>
                <w:sz w:val="22"/>
                <w:szCs w:val="22"/>
              </w:rPr>
            </w:pPr>
            <w:r w:rsidRPr="00011228">
              <w:rPr>
                <w:rFonts w:asciiTheme="minorHAnsi" w:hAnsiTheme="minorHAnsi" w:cstheme="minorHAnsi"/>
                <w:sz w:val="22"/>
                <w:szCs w:val="22"/>
              </w:rPr>
              <w:t>Outstanding Philanthropic Organization</w:t>
            </w:r>
          </w:p>
        </w:tc>
        <w:tc>
          <w:tcPr>
            <w:tcW w:w="5215" w:type="dxa"/>
          </w:tcPr>
          <w:p w14:paraId="291C38DA" w14:textId="77777777" w:rsidR="00D65975" w:rsidRPr="00011228" w:rsidRDefault="00052AFF" w:rsidP="00EC7837">
            <w:pPr>
              <w:pStyle w:val="NormalWeb"/>
              <w:rPr>
                <w:rFonts w:asciiTheme="minorHAnsi" w:hAnsiTheme="minorHAnsi" w:cstheme="minorHAnsi"/>
                <w:sz w:val="22"/>
                <w:szCs w:val="22"/>
              </w:rPr>
            </w:pPr>
            <w:r w:rsidRPr="00011228">
              <w:rPr>
                <w:rFonts w:asciiTheme="minorHAnsi" w:hAnsiTheme="minorHAnsi" w:cstheme="minorHAnsi"/>
                <w:sz w:val="22"/>
                <w:szCs w:val="22"/>
              </w:rPr>
              <w:t>TIAA</w:t>
            </w:r>
          </w:p>
        </w:tc>
      </w:tr>
      <w:tr w:rsidR="00D65975" w:rsidRPr="00011228" w14:paraId="1B6010AB" w14:textId="77777777" w:rsidTr="00052AFF">
        <w:tc>
          <w:tcPr>
            <w:tcW w:w="4135" w:type="dxa"/>
          </w:tcPr>
          <w:p w14:paraId="1DF2B52E" w14:textId="77777777" w:rsidR="00D65975" w:rsidRPr="00011228" w:rsidRDefault="00052AFF" w:rsidP="00EC7837">
            <w:pPr>
              <w:pStyle w:val="NormalWeb"/>
              <w:rPr>
                <w:rFonts w:asciiTheme="minorHAnsi" w:hAnsiTheme="minorHAnsi" w:cstheme="minorHAnsi"/>
                <w:sz w:val="22"/>
                <w:szCs w:val="22"/>
              </w:rPr>
            </w:pPr>
            <w:r w:rsidRPr="00011228">
              <w:rPr>
                <w:rFonts w:asciiTheme="minorHAnsi" w:hAnsiTheme="minorHAnsi" w:cstheme="minorHAnsi"/>
                <w:sz w:val="22"/>
                <w:szCs w:val="22"/>
              </w:rPr>
              <w:t>Outstanding Student Philanthropist</w:t>
            </w:r>
          </w:p>
        </w:tc>
        <w:tc>
          <w:tcPr>
            <w:tcW w:w="5215" w:type="dxa"/>
          </w:tcPr>
          <w:p w14:paraId="031D700B" w14:textId="77777777" w:rsidR="00D65975" w:rsidRPr="00011228" w:rsidRDefault="00052AFF" w:rsidP="00EC7837">
            <w:pPr>
              <w:pStyle w:val="NormalWeb"/>
              <w:rPr>
                <w:rFonts w:asciiTheme="minorHAnsi" w:hAnsiTheme="minorHAnsi" w:cstheme="minorHAnsi"/>
                <w:sz w:val="22"/>
                <w:szCs w:val="22"/>
              </w:rPr>
            </w:pPr>
            <w:r w:rsidRPr="00011228">
              <w:rPr>
                <w:rFonts w:asciiTheme="minorHAnsi" w:hAnsiTheme="minorHAnsi" w:cstheme="minorHAnsi"/>
                <w:sz w:val="22"/>
                <w:szCs w:val="22"/>
              </w:rPr>
              <w:t>Alpha Chi Omega, Kappa Rho Chapter (UNC-Charlotte)</w:t>
            </w:r>
          </w:p>
        </w:tc>
      </w:tr>
      <w:tr w:rsidR="00052AFF" w:rsidRPr="00011228" w14:paraId="213F7EBA" w14:textId="77777777" w:rsidTr="00052AFF">
        <w:tc>
          <w:tcPr>
            <w:tcW w:w="4135" w:type="dxa"/>
          </w:tcPr>
          <w:p w14:paraId="4F6C2C37" w14:textId="77777777" w:rsidR="00052AFF" w:rsidRPr="00011228" w:rsidRDefault="00052AFF" w:rsidP="00EC7837">
            <w:pPr>
              <w:pStyle w:val="NormalWeb"/>
              <w:rPr>
                <w:rFonts w:asciiTheme="minorHAnsi" w:hAnsiTheme="minorHAnsi" w:cstheme="minorHAnsi"/>
                <w:sz w:val="22"/>
                <w:szCs w:val="22"/>
              </w:rPr>
            </w:pPr>
            <w:r w:rsidRPr="00011228">
              <w:rPr>
                <w:rFonts w:asciiTheme="minorHAnsi" w:hAnsiTheme="minorHAnsi" w:cstheme="minorHAnsi"/>
                <w:sz w:val="22"/>
                <w:szCs w:val="22"/>
              </w:rPr>
              <w:t>Outstanding Volunteer Fundraiser</w:t>
            </w:r>
          </w:p>
        </w:tc>
        <w:tc>
          <w:tcPr>
            <w:tcW w:w="5215" w:type="dxa"/>
          </w:tcPr>
          <w:p w14:paraId="03E91E63" w14:textId="77777777" w:rsidR="00052AFF" w:rsidRPr="00011228" w:rsidRDefault="00052AFF" w:rsidP="00EC7837">
            <w:pPr>
              <w:pStyle w:val="NormalWeb"/>
              <w:rPr>
                <w:rFonts w:asciiTheme="minorHAnsi" w:hAnsiTheme="minorHAnsi" w:cstheme="minorHAnsi"/>
                <w:sz w:val="22"/>
                <w:szCs w:val="22"/>
              </w:rPr>
            </w:pPr>
            <w:r w:rsidRPr="00011228">
              <w:rPr>
                <w:rFonts w:asciiTheme="minorHAnsi" w:hAnsiTheme="minorHAnsi" w:cstheme="minorHAnsi"/>
                <w:sz w:val="22"/>
                <w:szCs w:val="22"/>
              </w:rPr>
              <w:t>Jon Morris</w:t>
            </w:r>
          </w:p>
        </w:tc>
      </w:tr>
      <w:tr w:rsidR="00052AFF" w:rsidRPr="00011228" w14:paraId="526D9A2C" w14:textId="77777777" w:rsidTr="00052AFF">
        <w:tc>
          <w:tcPr>
            <w:tcW w:w="4135" w:type="dxa"/>
          </w:tcPr>
          <w:p w14:paraId="1BED7958" w14:textId="77777777" w:rsidR="00052AFF" w:rsidRPr="00011228" w:rsidRDefault="00052AFF" w:rsidP="00EC7837">
            <w:pPr>
              <w:pStyle w:val="NormalWeb"/>
              <w:rPr>
                <w:rFonts w:asciiTheme="minorHAnsi" w:hAnsiTheme="minorHAnsi" w:cstheme="minorHAnsi"/>
                <w:sz w:val="22"/>
                <w:szCs w:val="22"/>
              </w:rPr>
            </w:pPr>
            <w:r w:rsidRPr="00011228">
              <w:rPr>
                <w:rFonts w:asciiTheme="minorHAnsi" w:hAnsiTheme="minorHAnsi" w:cstheme="minorHAnsi"/>
                <w:sz w:val="22"/>
                <w:szCs w:val="22"/>
              </w:rPr>
              <w:t>Outstanding Legacy</w:t>
            </w:r>
          </w:p>
        </w:tc>
        <w:tc>
          <w:tcPr>
            <w:tcW w:w="5215" w:type="dxa"/>
          </w:tcPr>
          <w:p w14:paraId="0054DB4C" w14:textId="77777777" w:rsidR="00052AFF" w:rsidRPr="00011228" w:rsidRDefault="00052AFF" w:rsidP="00EC7837">
            <w:pPr>
              <w:pStyle w:val="NormalWeb"/>
              <w:rPr>
                <w:rFonts w:asciiTheme="minorHAnsi" w:hAnsiTheme="minorHAnsi" w:cstheme="minorHAnsi"/>
                <w:sz w:val="22"/>
                <w:szCs w:val="22"/>
              </w:rPr>
            </w:pPr>
            <w:r w:rsidRPr="00011228">
              <w:rPr>
                <w:rFonts w:asciiTheme="minorHAnsi" w:hAnsiTheme="minorHAnsi" w:cstheme="minorHAnsi"/>
                <w:sz w:val="22"/>
                <w:szCs w:val="22"/>
              </w:rPr>
              <w:t>Porter B. Byrum</w:t>
            </w:r>
          </w:p>
        </w:tc>
      </w:tr>
    </w:tbl>
    <w:p w14:paraId="51C0603A" w14:textId="77777777" w:rsidR="00815396" w:rsidRPr="00011228" w:rsidRDefault="00815396" w:rsidP="00EC7837">
      <w:pPr>
        <w:pStyle w:val="NormalWeb"/>
        <w:jc w:val="both"/>
        <w:rPr>
          <w:rFonts w:asciiTheme="minorHAnsi" w:hAnsiTheme="minorHAnsi" w:cstheme="minorHAnsi"/>
          <w:sz w:val="22"/>
          <w:szCs w:val="22"/>
        </w:rPr>
      </w:pPr>
      <w:r w:rsidRPr="00011228">
        <w:rPr>
          <w:rFonts w:asciiTheme="minorHAnsi" w:hAnsiTheme="minorHAnsi" w:cstheme="minorHAnsi"/>
          <w:sz w:val="22"/>
          <w:szCs w:val="22"/>
        </w:rPr>
        <w:t xml:space="preserve">For a complete description of each award category, please visit our </w:t>
      </w:r>
      <w:hyperlink r:id="rId8" w:history="1">
        <w:r w:rsidRPr="00011228">
          <w:rPr>
            <w:rStyle w:val="Hyperlink"/>
            <w:rFonts w:asciiTheme="minorHAnsi" w:hAnsiTheme="minorHAnsi" w:cstheme="minorHAnsi"/>
            <w:sz w:val="22"/>
            <w:szCs w:val="22"/>
          </w:rPr>
          <w:t>NPD Awards Description page</w:t>
        </w:r>
      </w:hyperlink>
      <w:r w:rsidRPr="00011228">
        <w:rPr>
          <w:rFonts w:asciiTheme="minorHAnsi" w:hAnsiTheme="minorHAnsi" w:cstheme="minorHAnsi"/>
          <w:sz w:val="22"/>
          <w:szCs w:val="22"/>
        </w:rPr>
        <w:t>.</w:t>
      </w:r>
    </w:p>
    <w:p w14:paraId="5C387BEB" w14:textId="154F23E9" w:rsidR="00EC7837" w:rsidRPr="00011228" w:rsidRDefault="00815396" w:rsidP="00EC7837">
      <w:pPr>
        <w:pStyle w:val="NormalWeb"/>
        <w:jc w:val="both"/>
        <w:rPr>
          <w:rFonts w:asciiTheme="minorHAnsi" w:hAnsiTheme="minorHAnsi" w:cstheme="minorHAnsi"/>
          <w:sz w:val="22"/>
          <w:szCs w:val="22"/>
        </w:rPr>
      </w:pPr>
      <w:r w:rsidRPr="00011228">
        <w:rPr>
          <w:rFonts w:asciiTheme="minorHAnsi" w:hAnsiTheme="minorHAnsi" w:cstheme="minorHAnsi"/>
          <w:sz w:val="22"/>
          <w:szCs w:val="22"/>
        </w:rPr>
        <w:t xml:space="preserve">Support from </w:t>
      </w:r>
      <w:r w:rsidRPr="00011228">
        <w:rPr>
          <w:rFonts w:asciiTheme="minorHAnsi" w:hAnsiTheme="minorHAnsi" w:cstheme="minorHAnsi"/>
          <w:b/>
          <w:sz w:val="22"/>
          <w:szCs w:val="22"/>
          <w:u w:val="single"/>
        </w:rPr>
        <w:t>2019 Heart of Charlotte Sponsor Towne Bank</w:t>
      </w:r>
      <w:r w:rsidRPr="00011228">
        <w:rPr>
          <w:rFonts w:asciiTheme="minorHAnsi" w:hAnsiTheme="minorHAnsi" w:cstheme="minorHAnsi"/>
          <w:sz w:val="22"/>
          <w:szCs w:val="22"/>
        </w:rPr>
        <w:t xml:space="preserve">, along with more than 20 other businesses, non-profit organizations and community foundations makes the 2019 NPD Luncheon possible. Tickets and table are available for purchase through the </w:t>
      </w:r>
      <w:hyperlink r:id="rId9" w:history="1">
        <w:r w:rsidRPr="00011228">
          <w:rPr>
            <w:rStyle w:val="Hyperlink"/>
            <w:rFonts w:asciiTheme="minorHAnsi" w:hAnsiTheme="minorHAnsi" w:cstheme="minorHAnsi"/>
            <w:sz w:val="22"/>
            <w:szCs w:val="22"/>
          </w:rPr>
          <w:t>AFP Charlotte website</w:t>
        </w:r>
      </w:hyperlink>
      <w:r w:rsidRPr="00011228">
        <w:rPr>
          <w:rFonts w:asciiTheme="minorHAnsi" w:hAnsiTheme="minorHAnsi" w:cstheme="minorHAnsi"/>
          <w:sz w:val="22"/>
          <w:szCs w:val="22"/>
        </w:rPr>
        <w:t>. Individual tickets are $50</w:t>
      </w:r>
      <w:r w:rsidR="001941EC" w:rsidRPr="00011228">
        <w:rPr>
          <w:rFonts w:asciiTheme="minorHAnsi" w:hAnsiTheme="minorHAnsi" w:cstheme="minorHAnsi"/>
          <w:sz w:val="22"/>
          <w:szCs w:val="22"/>
        </w:rPr>
        <w:t xml:space="preserve"> each</w:t>
      </w:r>
      <w:r w:rsidRPr="00011228">
        <w:rPr>
          <w:rFonts w:asciiTheme="minorHAnsi" w:hAnsiTheme="minorHAnsi" w:cstheme="minorHAnsi"/>
          <w:sz w:val="22"/>
          <w:szCs w:val="22"/>
        </w:rPr>
        <w:t xml:space="preserve"> and </w:t>
      </w:r>
      <w:r w:rsidR="001941EC" w:rsidRPr="00011228">
        <w:rPr>
          <w:rFonts w:asciiTheme="minorHAnsi" w:hAnsiTheme="minorHAnsi" w:cstheme="minorHAnsi"/>
          <w:sz w:val="22"/>
          <w:szCs w:val="22"/>
        </w:rPr>
        <w:t>tables (of 8) are $450. The event sells out every year.</w:t>
      </w:r>
    </w:p>
    <w:p w14:paraId="6B8CEBFE" w14:textId="2BE68C1F" w:rsidR="00BE13A6" w:rsidRDefault="00ED4BD6" w:rsidP="00011228">
      <w:pPr>
        <w:pStyle w:val="NormalWeb"/>
        <w:rPr>
          <w:rFonts w:asciiTheme="minorHAnsi" w:hAnsiTheme="minorHAnsi" w:cstheme="minorHAnsi"/>
          <w:sz w:val="22"/>
          <w:szCs w:val="22"/>
        </w:rPr>
      </w:pPr>
      <w:r w:rsidRPr="00011228">
        <w:rPr>
          <w:rFonts w:asciiTheme="minorHAnsi" w:hAnsiTheme="minorHAnsi" w:cstheme="minorHAnsi"/>
          <w:b/>
          <w:sz w:val="22"/>
          <w:szCs w:val="22"/>
          <w:u w:val="single"/>
        </w:rPr>
        <w:t>Additional Resources</w:t>
      </w:r>
      <w:r w:rsidR="00F6520B">
        <w:rPr>
          <w:rFonts w:asciiTheme="minorHAnsi" w:hAnsiTheme="minorHAnsi" w:cstheme="minorHAnsi"/>
          <w:b/>
          <w:sz w:val="22"/>
          <w:szCs w:val="22"/>
          <w:u w:val="single"/>
        </w:rPr>
        <w:t xml:space="preserve"> / Links</w:t>
      </w:r>
      <w:r w:rsidRPr="00011228">
        <w:rPr>
          <w:rFonts w:asciiTheme="minorHAnsi" w:hAnsiTheme="minorHAnsi" w:cstheme="minorHAnsi"/>
          <w:b/>
          <w:sz w:val="22"/>
          <w:szCs w:val="22"/>
          <w:u w:val="single"/>
        </w:rPr>
        <w:br/>
      </w:r>
      <w:hyperlink r:id="rId10" w:history="1">
        <w:r w:rsidR="00F6520B" w:rsidRPr="00F40EE4">
          <w:rPr>
            <w:rStyle w:val="Hyperlink"/>
            <w:rFonts w:asciiTheme="minorHAnsi" w:hAnsiTheme="minorHAnsi" w:cstheme="minorHAnsi"/>
            <w:sz w:val="22"/>
            <w:szCs w:val="22"/>
          </w:rPr>
          <w:t xml:space="preserve">2019 NPD Charlotte </w:t>
        </w:r>
        <w:r w:rsidR="00BE13A6" w:rsidRPr="00F40EE4">
          <w:rPr>
            <w:rStyle w:val="Hyperlink"/>
            <w:rFonts w:asciiTheme="minorHAnsi" w:hAnsiTheme="minorHAnsi" w:cstheme="minorHAnsi"/>
            <w:sz w:val="22"/>
            <w:szCs w:val="22"/>
          </w:rPr>
          <w:t>webpage</w:t>
        </w:r>
      </w:hyperlink>
      <w:r w:rsidR="00BE13A6">
        <w:rPr>
          <w:rFonts w:asciiTheme="minorHAnsi" w:hAnsiTheme="minorHAnsi" w:cstheme="minorHAnsi"/>
          <w:sz w:val="22"/>
          <w:szCs w:val="22"/>
        </w:rPr>
        <w:br/>
      </w:r>
      <w:hyperlink r:id="rId11" w:history="1">
        <w:r w:rsidR="00BE13A6" w:rsidRPr="00931578">
          <w:rPr>
            <w:rStyle w:val="Hyperlink"/>
            <w:rFonts w:asciiTheme="minorHAnsi" w:hAnsiTheme="minorHAnsi" w:cstheme="minorHAnsi"/>
            <w:sz w:val="22"/>
            <w:szCs w:val="22"/>
          </w:rPr>
          <w:t>AFP Charlotte Facebook page</w:t>
        </w:r>
      </w:hyperlink>
      <w:r w:rsidR="00BE13A6">
        <w:rPr>
          <w:rFonts w:asciiTheme="minorHAnsi" w:hAnsiTheme="minorHAnsi" w:cstheme="minorHAnsi"/>
          <w:sz w:val="22"/>
          <w:szCs w:val="22"/>
        </w:rPr>
        <w:t xml:space="preserve"> for event updates and honoree stories</w:t>
      </w:r>
      <w:r w:rsidR="00F40EE4">
        <w:rPr>
          <w:rFonts w:asciiTheme="minorHAnsi" w:hAnsiTheme="minorHAnsi" w:cstheme="minorHAnsi"/>
          <w:sz w:val="22"/>
          <w:szCs w:val="22"/>
        </w:rPr>
        <w:br/>
      </w:r>
      <w:hyperlink r:id="rId12" w:history="1">
        <w:r w:rsidR="00F40EE4" w:rsidRPr="008F5B84">
          <w:rPr>
            <w:rStyle w:val="Hyperlink"/>
            <w:rFonts w:asciiTheme="minorHAnsi" w:hAnsiTheme="minorHAnsi" w:cstheme="minorHAnsi"/>
            <w:sz w:val="22"/>
            <w:szCs w:val="22"/>
          </w:rPr>
          <w:t>NPD Promotional Videos</w:t>
        </w:r>
      </w:hyperlink>
    </w:p>
    <w:p w14:paraId="3A7B4004" w14:textId="77777777" w:rsidR="00385CEB" w:rsidRDefault="00DD6E5E" w:rsidP="00DD6E5E">
      <w:pPr>
        <w:pStyle w:val="NormalWeb"/>
        <w:jc w:val="center"/>
        <w:rPr>
          <w:rFonts w:asciiTheme="minorHAnsi" w:hAnsiTheme="minorHAnsi" w:cstheme="minorHAnsi"/>
          <w:b/>
          <w:bCs/>
          <w:sz w:val="22"/>
          <w:szCs w:val="22"/>
        </w:rPr>
      </w:pPr>
      <w:r w:rsidRPr="00011228">
        <w:rPr>
          <w:rFonts w:asciiTheme="minorHAnsi" w:hAnsiTheme="minorHAnsi" w:cstheme="minorHAnsi"/>
          <w:b/>
          <w:bCs/>
          <w:sz w:val="22"/>
          <w:szCs w:val="22"/>
        </w:rPr>
        <w:t>-more-</w:t>
      </w:r>
    </w:p>
    <w:p w14:paraId="36F4F21A" w14:textId="7B4C558F" w:rsidR="00011228" w:rsidRPr="00DD6E5E" w:rsidRDefault="002F7444" w:rsidP="00385CEB">
      <w:pPr>
        <w:pStyle w:val="NormalWeb"/>
        <w:rPr>
          <w:rFonts w:asciiTheme="minorHAnsi" w:hAnsiTheme="minorHAnsi" w:cstheme="minorHAnsi"/>
          <w:b/>
          <w:bCs/>
          <w:sz w:val="22"/>
          <w:szCs w:val="22"/>
        </w:rPr>
      </w:pPr>
      <w:r w:rsidRPr="00011228">
        <w:rPr>
          <w:rFonts w:asciiTheme="minorHAnsi" w:hAnsiTheme="minorHAnsi" w:cstheme="minorHAnsi"/>
          <w:b/>
          <w:sz w:val="22"/>
          <w:szCs w:val="22"/>
          <w:u w:val="single"/>
        </w:rPr>
        <w:lastRenderedPageBreak/>
        <w:t>About National Philanthropy Day</w:t>
      </w:r>
      <w:r w:rsidR="00011228" w:rsidRPr="00011228">
        <w:rPr>
          <w:rFonts w:asciiTheme="minorHAnsi" w:hAnsiTheme="minorHAnsi" w:cstheme="minorHAnsi"/>
          <w:sz w:val="22"/>
          <w:szCs w:val="22"/>
        </w:rPr>
        <w:br/>
      </w:r>
      <w:r w:rsidR="00011228" w:rsidRPr="00011228">
        <w:rPr>
          <w:rFonts w:asciiTheme="minorHAnsi" w:hAnsiTheme="minorHAnsi" w:cstheme="minorHAnsi"/>
          <w:color w:val="3C3E3F"/>
          <w:sz w:val="22"/>
          <w:szCs w:val="22"/>
          <w:bdr w:val="none" w:sz="0" w:space="0" w:color="auto" w:frame="1"/>
        </w:rPr>
        <w:t>National Philanthropy Day® (NPD) acknowledges the entire spectrum of services provided by the Charlotte nonprofit community and recognizes the profound impact that philanthropy has on the fabric of our society. Each year the Association of Fundraising Professionals (AFP) honors individuals, groups, organizations and businesses who, through their hard work and dedication, have enhanced philanthropy, their communities and the world.</w:t>
      </w:r>
    </w:p>
    <w:p w14:paraId="78214013" w14:textId="1099DEA9" w:rsidR="00011228" w:rsidRPr="00011228" w:rsidRDefault="00011228" w:rsidP="00011228">
      <w:pPr>
        <w:shd w:val="clear" w:color="auto" w:fill="FFFFFF"/>
        <w:spacing w:after="0" w:line="240" w:lineRule="auto"/>
        <w:rPr>
          <w:rFonts w:eastAsia="Times New Roman" w:cstheme="minorHAnsi"/>
          <w:color w:val="3C3E3F"/>
        </w:rPr>
      </w:pPr>
      <w:r w:rsidRPr="00011228">
        <w:rPr>
          <w:rFonts w:eastAsia="Times New Roman" w:cstheme="minorHAnsi"/>
          <w:color w:val="3C3E3F"/>
        </w:rPr>
        <w:t> </w:t>
      </w:r>
      <w:r w:rsidRPr="00011228">
        <w:rPr>
          <w:rFonts w:eastAsia="Times New Roman" w:cstheme="minorHAnsi"/>
          <w:color w:val="3C3E3F"/>
          <w:bdr w:val="none" w:sz="0" w:space="0" w:color="auto" w:frame="1"/>
        </w:rPr>
        <w:t>We celebrate National Philanthropy Day® because of the extraordinary impact of the charitable sector and the increasing importance philanthropic activities play in our communities. National Philanthropy Day® is celebrated by more than 125 communities and 50,000 people around the world will participate in NPD events and celebrations.</w:t>
      </w:r>
    </w:p>
    <w:p w14:paraId="60400CA0" w14:textId="77777777" w:rsidR="00011228" w:rsidRDefault="00011228" w:rsidP="00011228">
      <w:pPr>
        <w:shd w:val="clear" w:color="auto" w:fill="FFFFFF"/>
        <w:spacing w:after="0" w:line="240" w:lineRule="auto"/>
        <w:rPr>
          <w:rFonts w:eastAsia="Times New Roman" w:cstheme="minorHAnsi"/>
          <w:color w:val="3C3E3F"/>
          <w:bdr w:val="none" w:sz="0" w:space="0" w:color="auto" w:frame="1"/>
        </w:rPr>
      </w:pPr>
    </w:p>
    <w:p w14:paraId="2EA41C41" w14:textId="79FFAA95" w:rsidR="00011228" w:rsidRPr="00011228" w:rsidRDefault="00011228" w:rsidP="00011228">
      <w:pPr>
        <w:shd w:val="clear" w:color="auto" w:fill="FFFFFF"/>
        <w:spacing w:after="0" w:line="240" w:lineRule="auto"/>
        <w:rPr>
          <w:rFonts w:eastAsia="Times New Roman" w:cstheme="minorHAnsi"/>
          <w:color w:val="3C3E3F"/>
        </w:rPr>
      </w:pPr>
      <w:r w:rsidRPr="00011228">
        <w:rPr>
          <w:rFonts w:eastAsia="Times New Roman" w:cstheme="minorHAnsi"/>
          <w:color w:val="3C3E3F"/>
          <w:bdr w:val="none" w:sz="0" w:space="0" w:color="auto" w:frame="1"/>
        </w:rPr>
        <w:t>The AFP Charlotte Chapter has hosted National Philanthropy Day® Awards luncheon for more than 15 years. Over 500 of Charlotte's top business leaders, foundations, charities and individuals come together to celebrate the vibrant philanthropic community that has an impact on every corner in Charlotte.</w:t>
      </w:r>
    </w:p>
    <w:p w14:paraId="1DE9A4AC" w14:textId="29D9E257" w:rsidR="002F7444" w:rsidRPr="00011228" w:rsidRDefault="002F7444" w:rsidP="00ED4BD6">
      <w:pPr>
        <w:pStyle w:val="NormalWeb"/>
        <w:rPr>
          <w:rFonts w:asciiTheme="minorHAnsi" w:hAnsiTheme="minorHAnsi" w:cstheme="minorHAnsi"/>
          <w:sz w:val="22"/>
          <w:szCs w:val="22"/>
        </w:rPr>
      </w:pPr>
    </w:p>
    <w:p w14:paraId="2D83782E" w14:textId="77777777" w:rsidR="00EC7837" w:rsidRPr="00011228" w:rsidRDefault="00EC7837" w:rsidP="00EC7837">
      <w:pPr>
        <w:pStyle w:val="NormalWeb"/>
        <w:spacing w:before="0" w:beforeAutospacing="0" w:after="0" w:afterAutospacing="0"/>
        <w:jc w:val="center"/>
        <w:rPr>
          <w:rFonts w:asciiTheme="minorHAnsi" w:hAnsiTheme="minorHAnsi" w:cstheme="minorHAnsi"/>
          <w:sz w:val="22"/>
          <w:szCs w:val="22"/>
        </w:rPr>
      </w:pPr>
      <w:r w:rsidRPr="00011228">
        <w:rPr>
          <w:rFonts w:asciiTheme="minorHAnsi" w:hAnsiTheme="minorHAnsi" w:cstheme="minorHAnsi"/>
          <w:sz w:val="22"/>
          <w:szCs w:val="22"/>
        </w:rPr>
        <w:t>-00-</w:t>
      </w:r>
    </w:p>
    <w:p w14:paraId="27A64EC2" w14:textId="77777777" w:rsidR="00EC7837" w:rsidRPr="00011228" w:rsidRDefault="00EC7837" w:rsidP="00EC7837">
      <w:pPr>
        <w:rPr>
          <w:rFonts w:cstheme="minorHAnsi"/>
        </w:rPr>
      </w:pPr>
    </w:p>
    <w:sectPr w:rsidR="00EC7837" w:rsidRPr="000112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837"/>
    <w:rsid w:val="00011228"/>
    <w:rsid w:val="00052AFF"/>
    <w:rsid w:val="001941EC"/>
    <w:rsid w:val="002F7444"/>
    <w:rsid w:val="00385CEB"/>
    <w:rsid w:val="00462A9E"/>
    <w:rsid w:val="005248E0"/>
    <w:rsid w:val="00815396"/>
    <w:rsid w:val="00880579"/>
    <w:rsid w:val="008B32F5"/>
    <w:rsid w:val="008F5B84"/>
    <w:rsid w:val="00931578"/>
    <w:rsid w:val="00BE13A6"/>
    <w:rsid w:val="00D65975"/>
    <w:rsid w:val="00DD6E5E"/>
    <w:rsid w:val="00EC7837"/>
    <w:rsid w:val="00ED4BD6"/>
    <w:rsid w:val="00F40EE4"/>
    <w:rsid w:val="00F652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445AF"/>
  <w15:chartTrackingRefBased/>
  <w15:docId w15:val="{982330CB-C35D-4998-9217-A8FB4E264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rsid w:val="00EC783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semiHidden/>
    <w:rsid w:val="00EC7837"/>
    <w:rPr>
      <w:color w:val="0000FF"/>
      <w:u w:val="single"/>
    </w:rPr>
  </w:style>
  <w:style w:type="character" w:styleId="UnresolvedMention">
    <w:name w:val="Unresolved Mention"/>
    <w:basedOn w:val="DefaultParagraphFont"/>
    <w:uiPriority w:val="99"/>
    <w:semiHidden/>
    <w:unhideWhenUsed/>
    <w:rsid w:val="00EC7837"/>
    <w:rPr>
      <w:color w:val="605E5C"/>
      <w:shd w:val="clear" w:color="auto" w:fill="E1DFDD"/>
    </w:rPr>
  </w:style>
  <w:style w:type="table" w:styleId="TableGrid">
    <w:name w:val="Table Grid"/>
    <w:basedOn w:val="TableNormal"/>
    <w:uiPriority w:val="39"/>
    <w:rsid w:val="00D659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8521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fpcharlotte.org/programs/national-philanthropy-day-award-descriptions/"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mailto:robert.touchstone@artsandscience.org" TargetMode="External"/><Relationship Id="rId12" Type="http://schemas.openxmlformats.org/officeDocument/2006/relationships/hyperlink" Target="https://www.dropbox.com/sh/bc690nxwq23913y/AAD741gTOvykPBYPbBoOH1J5a?dl=0&amp;ls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acebook.com/AFPCharlotte/" TargetMode="External"/><Relationship Id="rId5" Type="http://schemas.openxmlformats.org/officeDocument/2006/relationships/settings" Target="settings.xml"/><Relationship Id="rId10" Type="http://schemas.openxmlformats.org/officeDocument/2006/relationships/hyperlink" Target="http://www.afpcharlotte.org/programs/national-philanthropy-day/" TargetMode="External"/><Relationship Id="rId4" Type="http://schemas.openxmlformats.org/officeDocument/2006/relationships/styles" Target="styles.xml"/><Relationship Id="rId9" Type="http://schemas.openxmlformats.org/officeDocument/2006/relationships/hyperlink" Target="http://www.afpcharlotte.org/programs/national-philanthropy-da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A5E7B41C629A7459C4B560E0707E1FF" ma:contentTypeVersion="10" ma:contentTypeDescription="Create a new document." ma:contentTypeScope="" ma:versionID="8444864f8b530ce6ac8cb9228a1670db">
  <xsd:schema xmlns:xsd="http://www.w3.org/2001/XMLSchema" xmlns:xs="http://www.w3.org/2001/XMLSchema" xmlns:p="http://schemas.microsoft.com/office/2006/metadata/properties" xmlns:ns3="dff4030f-60fb-4418-bb6b-ca97abc5bd83" targetNamespace="http://schemas.microsoft.com/office/2006/metadata/properties" ma:root="true" ma:fieldsID="1611278276c861d20f8f602315869baf" ns3:_="">
    <xsd:import namespace="dff4030f-60fb-4418-bb6b-ca97abc5bd8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f4030f-60fb-4418-bb6b-ca97abc5bd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AC2BB6-52B4-47EE-8806-900172CEC32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B0F94D8-3177-48F3-85F5-23739FE96833}">
  <ds:schemaRefs>
    <ds:schemaRef ds:uri="http://schemas.microsoft.com/sharepoint/v3/contenttype/forms"/>
  </ds:schemaRefs>
</ds:datastoreItem>
</file>

<file path=customXml/itemProps3.xml><?xml version="1.0" encoding="utf-8"?>
<ds:datastoreItem xmlns:ds="http://schemas.openxmlformats.org/officeDocument/2006/customXml" ds:itemID="{F56B5282-7F2C-4964-B341-7F45528785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f4030f-60fb-4418-bb6b-ca97abc5bd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2</Pages>
  <Words>545</Words>
  <Characters>3107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Touchstone</dc:creator>
  <cp:keywords/>
  <dc:description/>
  <cp:lastModifiedBy>Robert Touchstone</cp:lastModifiedBy>
  <cp:revision>12</cp:revision>
  <dcterms:created xsi:type="dcterms:W3CDTF">2019-10-07T19:44:00Z</dcterms:created>
  <dcterms:modified xsi:type="dcterms:W3CDTF">2019-10-15T19:54:00Z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0x0101002A5E7B41C629A7459C4B560E0707E1FF</vt:lpwstr>
  </property>
</Properties>
</file>